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24" w:rsidRPr="00852030" w:rsidRDefault="004E3C24" w:rsidP="004E3C24">
      <w:pPr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z w:val="30"/>
          <w:szCs w:val="30"/>
        </w:rPr>
        <w:t>УТВЕРЖДЕНО</w:t>
      </w:r>
    </w:p>
    <w:p w:rsidR="004E3C24" w:rsidRDefault="004E3C24" w:rsidP="004E3C24">
      <w:pPr>
        <w:spacing w:after="0" w:line="280" w:lineRule="exact"/>
        <w:ind w:left="907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z w:val="30"/>
          <w:szCs w:val="30"/>
        </w:rPr>
        <w:t>Приказ государственного учреждения здравоохранения «Полоцкая центральная городская больница»</w:t>
      </w:r>
    </w:p>
    <w:p w:rsidR="009E35F9" w:rsidRPr="009E35F9" w:rsidRDefault="009E35F9" w:rsidP="009E35F9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ab/>
      </w:r>
      <w:r w:rsidR="00190FCB">
        <w:rPr>
          <w:rFonts w:ascii="Times New Roman" w:eastAsia="Times New Roman" w:hAnsi="Times New Roman" w:cs="Times New Roman"/>
          <w:spacing w:val="-10"/>
          <w:sz w:val="30"/>
          <w:szCs w:val="30"/>
          <w:u w:val="single"/>
        </w:rPr>
        <w:t>19.01.2026</w:t>
      </w:r>
      <w:r w:rsidRPr="009E35F9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№ </w:t>
      </w:r>
      <w:r w:rsidR="00190FCB">
        <w:rPr>
          <w:rFonts w:ascii="Times New Roman" w:eastAsia="Times New Roman" w:hAnsi="Times New Roman" w:cs="Times New Roman"/>
          <w:spacing w:val="-10"/>
          <w:sz w:val="30"/>
          <w:szCs w:val="30"/>
          <w:u w:val="single"/>
        </w:rPr>
        <w:t>75</w:t>
      </w:r>
    </w:p>
    <w:p w:rsidR="004E3C24" w:rsidRPr="00852030" w:rsidRDefault="004E3C24" w:rsidP="009E35F9">
      <w:pPr>
        <w:spacing w:after="0" w:line="360" w:lineRule="auto"/>
        <w:ind w:left="9498" w:hanging="6"/>
        <w:rPr>
          <w:rFonts w:ascii="Times New Roman" w:eastAsia="Times New Roman" w:hAnsi="Times New Roman" w:cs="Times New Roman"/>
          <w:sz w:val="30"/>
          <w:szCs w:val="30"/>
        </w:rPr>
      </w:pPr>
    </w:p>
    <w:p w:rsidR="004E3C24" w:rsidRPr="00852030" w:rsidRDefault="004E3C24" w:rsidP="004E3C24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z w:val="30"/>
          <w:szCs w:val="30"/>
        </w:rPr>
        <w:t>ПЕРЕЧЕНЬ</w:t>
      </w:r>
    </w:p>
    <w:p w:rsidR="004E3C24" w:rsidRDefault="004E3C24" w:rsidP="004E3C24">
      <w:pPr>
        <w:spacing w:after="120" w:line="280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852030">
        <w:rPr>
          <w:rFonts w:ascii="Times New Roman" w:eastAsia="Times New Roman" w:hAnsi="Times New Roman" w:cs="Times New Roman"/>
          <w:sz w:val="30"/>
          <w:szCs w:val="30"/>
        </w:rPr>
        <w:t>административных процедур,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52030">
        <w:rPr>
          <w:rFonts w:ascii="Times New Roman" w:eastAsia="Times New Roman" w:hAnsi="Times New Roman" w:cs="Times New Roman"/>
          <w:sz w:val="30"/>
          <w:szCs w:val="30"/>
        </w:rPr>
        <w:t xml:space="preserve">осуществляемых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структурными подразделениями государственного учреждения здравоохранения </w:t>
      </w:r>
      <w:r w:rsidRPr="00852030">
        <w:rPr>
          <w:rFonts w:ascii="Times New Roman" w:eastAsia="Times New Roman" w:hAnsi="Times New Roman" w:cs="Times New Roman"/>
          <w:sz w:val="30"/>
          <w:szCs w:val="30"/>
        </w:rPr>
        <w:t xml:space="preserve">«Полоцкая </w:t>
      </w:r>
      <w:r>
        <w:rPr>
          <w:rFonts w:ascii="Times New Roman" w:eastAsia="Times New Roman" w:hAnsi="Times New Roman" w:cs="Times New Roman"/>
          <w:sz w:val="30"/>
          <w:szCs w:val="30"/>
        </w:rPr>
        <w:t>центральная городская больница</w:t>
      </w:r>
      <w:r w:rsidRPr="00852030">
        <w:rPr>
          <w:rFonts w:ascii="Times New Roman" w:eastAsia="Times New Roman" w:hAnsi="Times New Roman" w:cs="Times New Roman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52030">
        <w:rPr>
          <w:rFonts w:ascii="Times New Roman" w:eastAsia="Times New Roman" w:hAnsi="Times New Roman" w:cs="Times New Roman"/>
          <w:sz w:val="30"/>
          <w:szCs w:val="30"/>
        </w:rPr>
        <w:t>по заявлениям граждан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08"/>
        <w:gridCol w:w="2202"/>
        <w:gridCol w:w="1167"/>
        <w:gridCol w:w="1318"/>
        <w:gridCol w:w="1866"/>
        <w:gridCol w:w="2435"/>
        <w:gridCol w:w="1984"/>
        <w:gridCol w:w="2261"/>
      </w:tblGrid>
      <w:tr w:rsidR="00F00DE6" w:rsidRPr="008401EC" w:rsidTr="00F00DE6">
        <w:tc>
          <w:tcPr>
            <w:tcW w:w="5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DE6" w:rsidRPr="008401EC" w:rsidRDefault="00F00DE6" w:rsidP="00F00DE6">
            <w:pPr>
              <w:pStyle w:val="table10"/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>Наименование административной процедуры</w:t>
            </w:r>
          </w:p>
        </w:tc>
        <w:tc>
          <w:tcPr>
            <w:tcW w:w="7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DE6" w:rsidRPr="008401EC" w:rsidRDefault="00F00DE6" w:rsidP="00F00DE6">
            <w:pPr>
              <w:pStyle w:val="table10"/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3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DE6" w:rsidRPr="008401EC" w:rsidRDefault="00F00DE6" w:rsidP="00F00DE6">
            <w:pPr>
              <w:pStyle w:val="table10"/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>Размер платы, взимаемой при осуществле-нии администра-тивной процедуры</w:t>
            </w:r>
          </w:p>
        </w:tc>
        <w:tc>
          <w:tcPr>
            <w:tcW w:w="4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DE6" w:rsidRPr="008401EC" w:rsidRDefault="00F00DE6" w:rsidP="00F00DE6">
            <w:pPr>
              <w:pStyle w:val="table10"/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>Максимальный срок осуществления администра-тивной процедуры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0DE6" w:rsidRPr="008401EC" w:rsidRDefault="00F00DE6" w:rsidP="00F00DE6">
            <w:pPr>
              <w:pStyle w:val="table10"/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26" w:type="pct"/>
            <w:vAlign w:val="center"/>
          </w:tcPr>
          <w:p w:rsidR="00F00DE6" w:rsidRPr="008401EC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>Структурное подразделение ответственное за осуществление административной процедуры</w:t>
            </w:r>
          </w:p>
          <w:p w:rsidR="00F00DE6" w:rsidRPr="008401EC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>(адрес, номер кабинета,</w:t>
            </w:r>
            <w:r w:rsidRPr="008401EC">
              <w:rPr>
                <w:spacing w:val="-12"/>
                <w:sz w:val="22"/>
                <w:szCs w:val="22"/>
              </w:rPr>
              <w:br/>
              <w:t>номер телефона)</w:t>
            </w:r>
          </w:p>
        </w:tc>
        <w:tc>
          <w:tcPr>
            <w:tcW w:w="673" w:type="pct"/>
            <w:vAlign w:val="center"/>
          </w:tcPr>
          <w:p w:rsidR="00F00DE6" w:rsidRPr="008401EC" w:rsidRDefault="00F00DE6" w:rsidP="00F00DE6">
            <w:pPr>
              <w:pStyle w:val="table10"/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>Лицо осуществляющее исполнение административной процедуры</w:t>
            </w:r>
          </w:p>
        </w:tc>
        <w:tc>
          <w:tcPr>
            <w:tcW w:w="767" w:type="pct"/>
            <w:vAlign w:val="center"/>
          </w:tcPr>
          <w:p w:rsidR="00F00DE6" w:rsidRPr="008401EC" w:rsidRDefault="00F00DE6" w:rsidP="00F00DE6">
            <w:pPr>
              <w:pStyle w:val="table10"/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 xml:space="preserve">Лицо 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>осуществляющее делопроизводство</w:t>
            </w:r>
          </w:p>
        </w:tc>
      </w:tr>
      <w:tr w:rsidR="00F00DE6" w:rsidRPr="008401EC" w:rsidTr="00F00DE6"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rPr>
                <w:spacing w:val="-12"/>
                <w:sz w:val="22"/>
                <w:szCs w:val="22"/>
              </w:rPr>
            </w:pPr>
            <w:r w:rsidRPr="008401EC">
              <w:rPr>
                <w:b/>
                <w:spacing w:val="-12"/>
                <w:sz w:val="22"/>
                <w:szCs w:val="22"/>
              </w:rPr>
              <w:t>7.2. Выдача заключения</w:t>
            </w:r>
            <w:r w:rsidRPr="008401EC">
              <w:rPr>
                <w:spacing w:val="-12"/>
                <w:sz w:val="22"/>
                <w:szCs w:val="22"/>
              </w:rPr>
              <w:t>:</w:t>
            </w:r>
          </w:p>
        </w:tc>
      </w:tr>
      <w:tr w:rsidR="00F00DE6" w:rsidRPr="008401EC" w:rsidTr="00F00DE6">
        <w:tc>
          <w:tcPr>
            <w:tcW w:w="51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>7.2.1. врачебно-консультационной комиссии</w:t>
            </w: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lastRenderedPageBreak/>
              <w:t>паспорт или иной документ, удостоверяющий личность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lastRenderedPageBreak/>
              <w:t>бесплатно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z w:val="22"/>
                <w:szCs w:val="22"/>
              </w:rPr>
              <w:lastRenderedPageBreak/>
              <w:t>1 день после проведения заседания врачебно-консультационной комиссии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z w:val="22"/>
                <w:szCs w:val="22"/>
              </w:rPr>
              <w:lastRenderedPageBreak/>
              <w:t xml:space="preserve">до 1 года, бессрочно или </w:t>
            </w:r>
            <w:r w:rsidRPr="008401EC">
              <w:rPr>
                <w:sz w:val="22"/>
                <w:szCs w:val="22"/>
              </w:rPr>
              <w:br/>
              <w:t xml:space="preserve">на срок действия заключения медико-реабилитационной экспертной комиссии, а для поступления </w:t>
            </w:r>
            <w:r w:rsidRPr="008401EC">
              <w:rPr>
                <w:sz w:val="22"/>
                <w:szCs w:val="22"/>
              </w:rPr>
              <w:br/>
              <w:t xml:space="preserve">на государственную гражданскую службу и допуска </w:t>
            </w:r>
            <w:r w:rsidRPr="008401EC">
              <w:rPr>
                <w:sz w:val="22"/>
                <w:szCs w:val="22"/>
              </w:rPr>
              <w:br/>
              <w:t>к государственным секретам – 1 год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Полоцкая центральная городская больница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 xml:space="preserve">ул. П.Бровки, д. 73,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 xml:space="preserve">кабинет выписки листков нетрудоспособности (ЛН),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тел. 49 88 10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заведующий Полоцкой центральной городской больницей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(секретарь)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br/>
              <w:t>(по выдаче ЛН) общебольничного персонала Полоцкой центральной городской больницы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Полоцкая городская больница № 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rFonts w:eastAsia="Times New Roman"/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Гагарина, д. 241,</w:t>
            </w:r>
            <w:r w:rsidRPr="002B1693">
              <w:rPr>
                <w:rFonts w:eastAsia="Times New Roman"/>
                <w:spacing w:val="-12"/>
                <w:sz w:val="22"/>
                <w:szCs w:val="22"/>
              </w:rPr>
              <w:t>приёмная заведующего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rFonts w:eastAsia="Times New Roman"/>
                <w:spacing w:val="-12"/>
                <w:sz w:val="22"/>
                <w:szCs w:val="22"/>
              </w:rPr>
              <w:t>тел. 49 31 60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заведующий Полоцкой городской больницей № 1 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(секретарь)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spacing w:val="-12"/>
                <w:sz w:val="22"/>
                <w:szCs w:val="22"/>
              </w:rPr>
              <w:br/>
              <w:t>(по выписке ЛН) Полоцкой городской больницы №</w:t>
            </w:r>
            <w:r w:rsidRPr="002B1693">
              <w:rPr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1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rFonts w:eastAsia="Times New Roman"/>
                <w:spacing w:val="-12"/>
                <w:sz w:val="22"/>
                <w:szCs w:val="22"/>
              </w:rPr>
            </w:pPr>
            <w:r w:rsidRPr="002B1693">
              <w:rPr>
                <w:rFonts w:eastAsia="Times New Roman"/>
                <w:spacing w:val="-12"/>
                <w:sz w:val="22"/>
                <w:szCs w:val="22"/>
              </w:rPr>
              <w:t xml:space="preserve">Полоцкий межрайонный онкологический диспансер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rFonts w:eastAsia="Times New Roman"/>
                <w:spacing w:val="-12"/>
                <w:sz w:val="22"/>
                <w:szCs w:val="22"/>
              </w:rPr>
            </w:pPr>
            <w:r w:rsidRPr="002B1693">
              <w:rPr>
                <w:rFonts w:eastAsia="Times New Roman"/>
                <w:spacing w:val="-12"/>
                <w:sz w:val="22"/>
                <w:szCs w:val="22"/>
              </w:rPr>
              <w:t xml:space="preserve">ул. П.Бровки, д. 73,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rFonts w:eastAsia="Times New Roman"/>
                <w:spacing w:val="-12"/>
                <w:sz w:val="22"/>
                <w:szCs w:val="22"/>
              </w:rPr>
            </w:pPr>
            <w:r w:rsidRPr="002B1693">
              <w:rPr>
                <w:rFonts w:eastAsia="Times New Roman"/>
                <w:spacing w:val="-12"/>
                <w:sz w:val="22"/>
                <w:szCs w:val="22"/>
              </w:rPr>
              <w:t xml:space="preserve">каб. № 19,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rFonts w:eastAsia="Times New Roman"/>
                <w:spacing w:val="-12"/>
                <w:sz w:val="22"/>
                <w:szCs w:val="22"/>
              </w:rPr>
            </w:pPr>
            <w:r w:rsidRPr="002B1693">
              <w:rPr>
                <w:rFonts w:eastAsia="Times New Roman"/>
                <w:spacing w:val="-12"/>
                <w:sz w:val="22"/>
                <w:szCs w:val="22"/>
              </w:rPr>
              <w:t>тел. 49 88 62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rFonts w:eastAsia="Times New Roman"/>
                <w:spacing w:val="-12"/>
                <w:sz w:val="22"/>
                <w:szCs w:val="22"/>
              </w:rPr>
            </w:pPr>
            <w:r w:rsidRPr="002B1693">
              <w:rPr>
                <w:rFonts w:eastAsia="Times New Roman"/>
                <w:spacing w:val="-12"/>
                <w:sz w:val="22"/>
                <w:szCs w:val="22"/>
              </w:rPr>
              <w:t xml:space="preserve">заведующий Полоцким межрайонным онкологическим диспансером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rFonts w:eastAsia="Times New Roman"/>
                <w:spacing w:val="-12"/>
                <w:sz w:val="22"/>
                <w:szCs w:val="22"/>
              </w:rPr>
            </w:pP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rPr>
                <w:rFonts w:eastAsia="Times New Roman"/>
                <w:spacing w:val="-12"/>
                <w:sz w:val="22"/>
                <w:szCs w:val="22"/>
              </w:rPr>
            </w:pPr>
            <w:r w:rsidRPr="002B1693">
              <w:rPr>
                <w:rFonts w:eastAsia="Times New Roman"/>
                <w:spacing w:val="-12"/>
                <w:sz w:val="22"/>
                <w:szCs w:val="22"/>
              </w:rPr>
              <w:t>(секретарь)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rPr>
                <w:rFonts w:eastAsia="Times New Roman"/>
                <w:spacing w:val="-12"/>
                <w:sz w:val="22"/>
                <w:szCs w:val="22"/>
              </w:rPr>
            </w:pPr>
            <w:r w:rsidRPr="002B1693">
              <w:rPr>
                <w:rFonts w:eastAsia="Times New Roman"/>
                <w:spacing w:val="-12"/>
                <w:sz w:val="22"/>
                <w:szCs w:val="22"/>
              </w:rPr>
              <w:t xml:space="preserve">заведующий поликлиникой Полоцкого межрайонного онкологического диспансера 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Полоцкая центральная городская поликлиника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 xml:space="preserve">ул. Коммунистическая,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д. 11, каб. № 74,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46 20 95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 xml:space="preserve">заместитель заведующего по </w:t>
            </w:r>
            <w:r w:rsidRPr="002B1693">
              <w:rPr>
                <w:spacing w:val="-12"/>
                <w:sz w:val="22"/>
                <w:szCs w:val="22"/>
              </w:rPr>
              <w:lastRenderedPageBreak/>
              <w:t>медицинской экспертизе и реабилитации Полоцкой центральной городской поликлиники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 xml:space="preserve">(секретарь)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spacing w:val="-12"/>
                <w:sz w:val="22"/>
                <w:szCs w:val="22"/>
              </w:rPr>
              <w:lastRenderedPageBreak/>
              <w:t>(ВКК) Полоцкой центральной городской поликлиники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Полоцкая городская поликлиника № 2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Гагарина, д. 243,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205, тел. 49 34 51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врач-эксперт (заведующий) отделения по медицинскому обслуживанию закрепленного населения (в том числе работников, обеспечивающих безопасность движения железнодорожного транспорта) Полоцкой городской поликлиники № 2 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(секретарь)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медицинский регистратор общеполиклинического персонала Полоцкой городской поликлиники № 2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Детская поликлиника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Е.Полоцкой, д. 18, каб. № 317, тел. 46 17 70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321 тел. 43 </w:t>
            </w:r>
            <w:r w:rsidRPr="002B1693">
              <w:rPr>
                <w:sz w:val="22"/>
                <w:szCs w:val="22"/>
              </w:rPr>
              <w:t>97 01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заведующий детской поликлиникой,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заместитель заведующего по медицинской части детской поликлиники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(секретарь) фельдшер (старший) педиатрического отделения № 3 детской поликлиники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intext"/>
              <w:spacing w:line="200" w:lineRule="exact"/>
              <w:ind w:left="57" w:right="57" w:firstLine="0"/>
              <w:rPr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26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Стоматологическая поликлиника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26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 П.Бровки, д. 73,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26" w:right="57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31, тел. 49 88 92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заведующий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стоматологической поликлиникой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rPr>
                <w:spacing w:val="-12"/>
                <w:sz w:val="22"/>
                <w:szCs w:val="22"/>
              </w:rPr>
            </w:pP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(секретарь)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заведующий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стоматологической поликлиникой </w:t>
            </w:r>
          </w:p>
        </w:tc>
      </w:tr>
      <w:tr w:rsidR="00F00DE6" w:rsidRPr="008401EC" w:rsidTr="00F00DE6">
        <w:tc>
          <w:tcPr>
            <w:tcW w:w="51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  <w:r w:rsidRPr="008401EC">
              <w:rPr>
                <w:b w:val="0"/>
                <w:spacing w:val="-12"/>
                <w:sz w:val="22"/>
                <w:szCs w:val="22"/>
              </w:rPr>
              <w:t>7.4. Выдача врачебного свидетельства о смерти (мертворождении)</w:t>
            </w: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E5610B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hyperlink r:id="rId8" w:anchor="a2" w:tooltip="+" w:history="1">
              <w:r w:rsidR="00F00DE6"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паспорт</w:t>
              </w:r>
            </w:hyperlink>
            <w:r w:rsidR="00F00DE6" w:rsidRPr="008401EC">
              <w:rPr>
                <w:color w:val="000000" w:themeColor="text1"/>
                <w:sz w:val="22"/>
                <w:szCs w:val="22"/>
              </w:rPr>
              <w:t xml:space="preserve"> или иной документ, удостоверяющий личность умершего (при его наличии)</w:t>
            </w:r>
            <w:r w:rsidR="00F00DE6" w:rsidRPr="008401EC">
              <w:rPr>
                <w:color w:val="000000" w:themeColor="text1"/>
                <w:sz w:val="22"/>
                <w:szCs w:val="22"/>
              </w:rPr>
              <w:br/>
            </w:r>
            <w:r w:rsidR="00F00DE6" w:rsidRPr="008401EC">
              <w:rPr>
                <w:color w:val="000000" w:themeColor="text1"/>
                <w:sz w:val="22"/>
                <w:szCs w:val="22"/>
              </w:rPr>
              <w:br/>
            </w:r>
            <w:hyperlink r:id="rId9" w:anchor="a2" w:tooltip="+" w:history="1">
              <w:r w:rsidR="00F00DE6"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паспорт</w:t>
              </w:r>
            </w:hyperlink>
            <w:r w:rsidR="00F00DE6" w:rsidRPr="008401EC">
              <w:rPr>
                <w:color w:val="000000" w:themeColor="text1"/>
                <w:sz w:val="22"/>
                <w:szCs w:val="22"/>
              </w:rPr>
              <w:t xml:space="preserve"> или иной доку</w:t>
            </w:r>
            <w:r w:rsidR="00F00DE6" w:rsidRPr="008401EC">
              <w:rPr>
                <w:sz w:val="22"/>
                <w:szCs w:val="22"/>
              </w:rPr>
              <w:t>мент, удостоверяющий личность обратившегося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lastRenderedPageBreak/>
              <w:t>бесплатно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lastRenderedPageBreak/>
              <w:t>в день обращения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lastRenderedPageBreak/>
              <w:t>бессрочно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>Полоцкая центральная городская больница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П.Бровки, д. 73,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приёмное отделение Полоцкой центральной городской больницы,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88 03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заведующие хирургическим, гинекологическим,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отделением,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отделением гнойной хирургии, анестезиологии </w:t>
            </w:r>
            <w:r w:rsidRPr="002B1693">
              <w:rPr>
                <w:spacing w:val="-12"/>
                <w:sz w:val="22"/>
                <w:szCs w:val="22"/>
              </w:rPr>
              <w:br/>
              <w:t>и реанимации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неврологическим и оториноларингологическим отделением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медицинская сестра (старшая) приёмного отделения Полоцкой центральной городской больницы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Полоцкая городская больница № 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Гагарина, д. 241,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приёмное отделение </w:t>
            </w:r>
            <w:r w:rsidRPr="002B1693">
              <w:rPr>
                <w:spacing w:val="-12"/>
                <w:sz w:val="22"/>
                <w:szCs w:val="22"/>
              </w:rPr>
              <w:lastRenderedPageBreak/>
              <w:t>Полоцкой городской больницы № 1, 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38 02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 xml:space="preserve">заведующие терапевтическим, кардиологическим, педиатрическим, </w:t>
            </w:r>
            <w:r w:rsidRPr="002B1693">
              <w:rPr>
                <w:spacing w:val="-12"/>
                <w:sz w:val="22"/>
                <w:szCs w:val="22"/>
              </w:rPr>
              <w:lastRenderedPageBreak/>
              <w:t>пульмонологическим отделением, отделением медицинской реабилитации, анестезиологии и реанимации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>медицинская сестра (старшая) приёмного отделения Полоцкой городской больницы № 1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Полоцкий межрайонный онкологический диспансер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П.Бровки, д. 73,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приёмное отделение Полоцкой центральной городской больницы,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88 03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заведующие онкологическим, радиологическим отделением, поликлиникой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медицинская сестра (старшая) приёмного отделения Полоцкой центральной городской больницы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Полоцкая центральная городская поликлиника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Коммунистическая,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д. 11,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регистратура Полоцкой центральной городской поликлиники,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46 28 35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заведующие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отделениями врача общей практики Полоцкой центральной городской поликлиники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медицинский регистратор (старший) общеполиклинического персонала Полоцкой центральной городской поликлиники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Городская поликлиника </w:t>
            </w:r>
            <w:r w:rsidRPr="002B1693">
              <w:rPr>
                <w:spacing w:val="-12"/>
                <w:sz w:val="22"/>
                <w:szCs w:val="22"/>
              </w:rPr>
              <w:br/>
              <w:t>№ 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Школьная, д. 2,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регистратура городской поликлиники № 1, тел. 43 91 15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заведующий городской поликлиникой № 1, при отсутствии заведующего городской поликлиникой № 1 дежурный врач общей практики </w:t>
            </w:r>
            <w:r w:rsidRPr="002B1693">
              <w:rPr>
                <w:spacing w:val="-12"/>
                <w:sz w:val="22"/>
                <w:szCs w:val="22"/>
              </w:rPr>
              <w:br/>
              <w:t>по графику работы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медицинская сестра, медицинский регистратор (по выписке ЛН) городской поликлиники № 1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Полоцкая городская поликлиника № 2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Гагарина, д.  243,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кабинет № 204,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rFonts w:eastAsia="Times New Roman"/>
                <w:spacing w:val="-12"/>
                <w:sz w:val="22"/>
                <w:szCs w:val="22"/>
              </w:rPr>
            </w:pPr>
            <w:r w:rsidRPr="002B1693">
              <w:rPr>
                <w:rFonts w:eastAsia="Times New Roman"/>
                <w:spacing w:val="-12"/>
                <w:sz w:val="22"/>
                <w:szCs w:val="22"/>
              </w:rPr>
              <w:t>тел. 49 34 33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врач-эксперт (заведующий) отделения по медицинскому обслуживанию закрепленного населения (в том числе работников, обеспечивающих безопасность движения железнодорожного транспорта) Полоцкой городской поликлиники № 2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spacing w:val="-12"/>
                <w:sz w:val="22"/>
                <w:szCs w:val="22"/>
              </w:rPr>
              <w:br/>
              <w:t>(по выписке ЛН) Полоцкой городской поликлиники № 2, медицинский регистратор (по выписке ЛН) Полоцкой городской поликлиники № 2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Детская поликлиника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Е.Полоцкой, д. 18,</w:t>
            </w:r>
            <w:r w:rsidRPr="002B1693">
              <w:rPr>
                <w:spacing w:val="-12"/>
                <w:sz w:val="22"/>
                <w:szCs w:val="22"/>
              </w:rPr>
              <w:br/>
              <w:t>каб. № 317, тел. 46 17 70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заведующий детской поликлиникой 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заведующий детской поликлиникой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Ветринская УБ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г.п. Ветрино, ул. Ленина,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д. 39, каб. № 12,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43 73 02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заведующий Ветринской УБ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медицинский регистратор Ветринской УБ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Вороничская БСУ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Вороничи,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3, тел. 49 37 71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врач общей практики (заведующий) Вороничской БСУ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врач общей практики (заведующий) Вороничской БСУ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Полотовская БСУ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Полота, ул. Центральная, </w:t>
            </w:r>
            <w:r w:rsidRPr="002B1693">
              <w:rPr>
                <w:spacing w:val="-12"/>
                <w:sz w:val="22"/>
                <w:szCs w:val="22"/>
              </w:rPr>
              <w:br/>
              <w:t>д. 23, тел. 49 91 98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врач общей практики (заведующий) Полотовской БСУ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 xml:space="preserve">помощник врача </w:t>
            </w: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по амбулаторно-поликлинической помощи Полотовской БСУ 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CA0D54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Зелёнковская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а.г. Зелё</w:t>
            </w:r>
            <w:r w:rsidR="009746CD" w:rsidRPr="002B1693">
              <w:rPr>
                <w:spacing w:val="-12"/>
                <w:sz w:val="22"/>
                <w:szCs w:val="22"/>
              </w:rPr>
              <w:t xml:space="preserve">нка, ул. Центральная, д. 29,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43 41 90</w:t>
            </w:r>
          </w:p>
        </w:tc>
        <w:tc>
          <w:tcPr>
            <w:tcW w:w="673" w:type="pct"/>
          </w:tcPr>
          <w:p w:rsidR="00F00DE6" w:rsidRPr="002B1693" w:rsidRDefault="00DF4E02" w:rsidP="00BE6877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врач общей практики (заведующий) </w:t>
            </w:r>
            <w:r w:rsidR="00BE6877" w:rsidRPr="002B1693">
              <w:rPr>
                <w:spacing w:val="-12"/>
                <w:sz w:val="22"/>
                <w:szCs w:val="22"/>
              </w:rPr>
              <w:t>Зелёнковской АВОП</w:t>
            </w:r>
          </w:p>
        </w:tc>
        <w:tc>
          <w:tcPr>
            <w:tcW w:w="767" w:type="pct"/>
          </w:tcPr>
          <w:p w:rsidR="00F00DE6" w:rsidRPr="002B1693" w:rsidRDefault="00F00DE6" w:rsidP="00BE6877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помощник врача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по амбулаторно-поликлинической помощи </w:t>
            </w:r>
            <w:r w:rsidR="00BE6877" w:rsidRPr="002B1693">
              <w:rPr>
                <w:spacing w:val="-12"/>
                <w:sz w:val="22"/>
                <w:szCs w:val="22"/>
              </w:rPr>
              <w:t>Зелёнковской АВОП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Горчаковская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а.г. Фариново, ул. Центральная, д. 1а,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1, тел. 43 24 38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врач общей практики (заведующий) Горчаковской АВОП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фельдшер (старший) Горчаковской АВОП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Горянская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а.г. Горяны, ул. Филатьева, </w:t>
            </w:r>
            <w:r w:rsidRPr="002B1693">
              <w:rPr>
                <w:spacing w:val="-12"/>
                <w:sz w:val="22"/>
                <w:szCs w:val="22"/>
              </w:rPr>
              <w:br/>
              <w:t>д. 9, каб. № 1, тел. 49 38 32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врач общей практики (заведующий) Горянской АВОП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помощник врача </w:t>
            </w:r>
            <w:r w:rsidRPr="002B1693">
              <w:rPr>
                <w:spacing w:val="-12"/>
                <w:sz w:val="22"/>
                <w:szCs w:val="22"/>
              </w:rPr>
              <w:br/>
              <w:t>по амбулаторно-поликлинической помощи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Горянской АВОП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Богатырская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Богатырская, ул. Центральная, д. 10а,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73 83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врач общей практики (заведующий) Богатырской АВОП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акушерка Богатырской АВОП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Туровлянская АВОП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д. Заозерье, ул. Центральная, д. 34а,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34 67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врач общей практики (заведующий)Туровлянской АВОП 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помощник врача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по амбулаторно-поликлинической помощи Туровлянской АВОП </w:t>
            </w:r>
          </w:p>
        </w:tc>
      </w:tr>
      <w:tr w:rsidR="00F00DE6" w:rsidRPr="008401EC" w:rsidTr="00F00DE6">
        <w:tc>
          <w:tcPr>
            <w:tcW w:w="51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  <w:r w:rsidRPr="008401EC">
              <w:rPr>
                <w:b w:val="0"/>
                <w:spacing w:val="-12"/>
                <w:sz w:val="22"/>
                <w:szCs w:val="22"/>
              </w:rPr>
              <w:t>7.5. Выдача листка нетрудоспособности (справки о временной нетрудоспособности)</w:t>
            </w: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E5610B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hyperlink r:id="rId10" w:anchor="a2" w:tooltip="+" w:history="1">
              <w:r w:rsidR="00F00DE6"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паспорт</w:t>
              </w:r>
            </w:hyperlink>
            <w:r w:rsidR="00F00DE6" w:rsidRPr="008401EC">
              <w:rPr>
                <w:color w:val="000000" w:themeColor="text1"/>
                <w:sz w:val="22"/>
                <w:szCs w:val="22"/>
              </w:rPr>
              <w:t xml:space="preserve"> или иной документ, удостоверяющий личность</w:t>
            </w:r>
            <w:r w:rsidR="00F00DE6" w:rsidRPr="008401EC">
              <w:rPr>
                <w:color w:val="000000" w:themeColor="text1"/>
                <w:sz w:val="22"/>
                <w:szCs w:val="22"/>
              </w:rPr>
              <w:br/>
            </w:r>
            <w:r w:rsidR="00F00DE6" w:rsidRPr="008401EC">
              <w:rPr>
                <w:color w:val="000000" w:themeColor="text1"/>
                <w:sz w:val="22"/>
                <w:szCs w:val="22"/>
              </w:rPr>
              <w:br/>
              <w:t xml:space="preserve">медицинские документы (выписки </w:t>
            </w:r>
            <w:r w:rsidR="00F00DE6" w:rsidRPr="008401EC">
              <w:rPr>
                <w:color w:val="000000" w:themeColor="text1"/>
                <w:sz w:val="22"/>
                <w:szCs w:val="22"/>
              </w:rPr>
              <w:br/>
              <w:t xml:space="preserve">из них), выданные </w:t>
            </w:r>
            <w:r w:rsidR="00F00DE6" w:rsidRPr="008401EC">
              <w:rPr>
                <w:color w:val="000000" w:themeColor="text1"/>
                <w:sz w:val="22"/>
                <w:szCs w:val="22"/>
              </w:rPr>
              <w:br/>
            </w:r>
            <w:r w:rsidR="00F00DE6" w:rsidRPr="008401EC">
              <w:rPr>
                <w:color w:val="000000" w:themeColor="text1"/>
                <w:sz w:val="22"/>
                <w:szCs w:val="22"/>
              </w:rPr>
              <w:lastRenderedPageBreak/>
              <w:t xml:space="preserve">в иностранном </w:t>
            </w:r>
            <w:r w:rsidR="00F00DE6" w:rsidRPr="008401EC">
              <w:rPr>
                <w:color w:val="000000" w:themeColor="text1"/>
                <w:sz w:val="22"/>
                <w:szCs w:val="22"/>
              </w:rPr>
              <w:br/>
              <w:t xml:space="preserve">государстве, медицинская </w:t>
            </w:r>
            <w:hyperlink r:id="rId11" w:anchor="a8" w:tooltip="+" w:history="1">
              <w:r w:rsidR="00F00DE6"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справка</w:t>
              </w:r>
            </w:hyperlink>
            <w:r w:rsidR="00F00DE6" w:rsidRPr="008401EC">
              <w:rPr>
                <w:color w:val="000000" w:themeColor="text1"/>
                <w:sz w:val="22"/>
                <w:szCs w:val="22"/>
              </w:rPr>
              <w:br/>
              <w:t xml:space="preserve">о состоянии здоровья, </w:t>
            </w:r>
            <w:hyperlink r:id="rId12" w:anchor="a25" w:tooltip="+" w:history="1">
              <w:r w:rsidR="00F00DE6"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свидетельство</w:t>
              </w:r>
            </w:hyperlink>
            <w:r w:rsidR="00F00DE6" w:rsidRPr="008401EC">
              <w:rPr>
                <w:color w:val="000000" w:themeColor="text1"/>
                <w:sz w:val="22"/>
                <w:szCs w:val="22"/>
              </w:rPr>
              <w:t xml:space="preserve"> о смерти, проездные </w:t>
            </w:r>
            <w:hyperlink r:id="rId13" w:anchor="a50" w:tooltip="+" w:history="1">
              <w:r w:rsidR="00F00DE6"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документы</w:t>
              </w:r>
            </w:hyperlink>
            <w:r w:rsidR="00F00DE6" w:rsidRPr="008401EC">
              <w:rPr>
                <w:color w:val="000000" w:themeColor="text1"/>
                <w:sz w:val="22"/>
                <w:szCs w:val="22"/>
              </w:rPr>
              <w:t xml:space="preserve">, путёвка на санаторно-курортное лечение, копия </w:t>
            </w:r>
            <w:hyperlink r:id="rId14" w:anchor="a161" w:tooltip="+" w:history="1">
              <w:r w:rsidR="00F00DE6"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свидетельства</w:t>
              </w:r>
            </w:hyperlink>
            <w:r w:rsidR="00F00DE6" w:rsidRPr="008401EC">
              <w:rPr>
                <w:color w:val="000000" w:themeColor="text1"/>
                <w:sz w:val="22"/>
                <w:szCs w:val="22"/>
              </w:rPr>
              <w:br/>
              <w:t xml:space="preserve">о направлении </w:t>
            </w:r>
            <w:r w:rsidR="00F00DE6" w:rsidRPr="008401EC">
              <w:rPr>
                <w:color w:val="000000" w:themeColor="text1"/>
                <w:sz w:val="22"/>
                <w:szCs w:val="22"/>
              </w:rPr>
              <w:br/>
              <w:t xml:space="preserve">на работу – в случае выдачи </w:t>
            </w:r>
            <w:hyperlink r:id="rId15" w:anchor="a2" w:tooltip="+" w:history="1">
              <w:r w:rsidR="00F00DE6"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листка</w:t>
              </w:r>
            </w:hyperlink>
            <w:r w:rsidR="00F00DE6" w:rsidRPr="008401EC">
              <w:rPr>
                <w:color w:val="000000" w:themeColor="text1"/>
                <w:sz w:val="22"/>
                <w:szCs w:val="22"/>
              </w:rPr>
              <w:t xml:space="preserve"> нетрудоспособности (</w:t>
            </w:r>
            <w:hyperlink r:id="rId16" w:anchor="a3" w:tooltip="+" w:history="1">
              <w:r w:rsidR="00F00DE6"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справки</w:t>
              </w:r>
            </w:hyperlink>
            <w:r w:rsidR="00F00DE6" w:rsidRPr="008401EC">
              <w:rPr>
                <w:color w:val="000000" w:themeColor="text1"/>
                <w:sz w:val="22"/>
                <w:szCs w:val="22"/>
              </w:rPr>
              <w:t xml:space="preserve"> о временной нетрудоспособности) по основаниям, которые не могут быть установлены в ходе медицинского осмотра, медицинского освидетельствования </w:t>
            </w:r>
            <w:r w:rsidR="00F00DE6" w:rsidRPr="008401EC">
              <w:rPr>
                <w:color w:val="000000" w:themeColor="text1"/>
                <w:sz w:val="22"/>
                <w:szCs w:val="22"/>
              </w:rPr>
              <w:br/>
              <w:t xml:space="preserve">и нуждаются </w:t>
            </w:r>
            <w:r w:rsidR="00F00DE6" w:rsidRPr="008401EC">
              <w:rPr>
                <w:color w:val="000000" w:themeColor="text1"/>
                <w:sz w:val="22"/>
                <w:szCs w:val="22"/>
              </w:rPr>
              <w:br/>
              <w:t>в документальном подтверждении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lastRenderedPageBreak/>
              <w:t>бесплатно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lastRenderedPageBreak/>
              <w:t>в день установления временной нетрудоспособности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lastRenderedPageBreak/>
              <w:t>бессрочно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>Полоцкая центральная городская больница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П.Бровки, д. 73,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кабинет выписки ЛН,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88 10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br/>
              <w:t>(по выдаче ЛН) общебольничного персонала Полоцкой центральной городской больницы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br/>
              <w:t>(по выдаче ЛН) общебольничного персонала Полоцкой центральной городской больницы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Полоцкая городская больница № 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>ул.</w:t>
            </w:r>
            <w:r w:rsidRPr="002B1693">
              <w:rPr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Гагарина, д. 241,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кабинет выписки ЛН,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</w:t>
            </w:r>
            <w:r w:rsidRPr="002B1693">
              <w:rPr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203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rFonts w:eastAsia="Times New Roman"/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</w:t>
            </w:r>
            <w:r w:rsidRPr="002B1693">
              <w:rPr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49 34 26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 xml:space="preserve">медицинская сестра (по выписке ЛН) </w:t>
            </w:r>
            <w:r w:rsidRPr="002B1693">
              <w:rPr>
                <w:spacing w:val="-12"/>
                <w:sz w:val="22"/>
                <w:szCs w:val="22"/>
              </w:rPr>
              <w:lastRenderedPageBreak/>
              <w:t>Полоцкой городской больницы № 1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 xml:space="preserve">медицинская сестра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(по выписке ЛН) </w:t>
            </w:r>
            <w:r w:rsidRPr="002B1693">
              <w:rPr>
                <w:spacing w:val="-12"/>
                <w:sz w:val="22"/>
                <w:szCs w:val="22"/>
              </w:rPr>
              <w:lastRenderedPageBreak/>
              <w:t>Полоцкой городской больницы № 1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Полоцкий межрайонный онкологический диспансер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П.Бровки, д. 73,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кабинет выписки ЛН,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88 10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br/>
              <w:t>(по выдаче ЛН) общебольничного персонала Полоцкой центральной городской больницы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br/>
              <w:t>(по выдаче ЛН) общебольничного персонала Полоцкой центральной городской больницы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Полоцкая центральная городская поликлиника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Коммунистическая, д. 11,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27, тел. 46 28 86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врачи всех специальностей, помощники врача, имеющие право </w:t>
            </w:r>
            <w:r w:rsidRPr="002B1693">
              <w:rPr>
                <w:spacing w:val="-12"/>
                <w:sz w:val="22"/>
                <w:szCs w:val="22"/>
              </w:rPr>
              <w:br/>
              <w:t>на выдачу ЛН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медицинская сестра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(по выдаче ЛН) Полоцкой центральной городской поликлиники 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Кожно-венерологическое отделение Полоцкой центральной городской поликлиники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Октябрьская, д. 15,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18, тел. 49 47 92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медицинская сестра отделения дневного пребывания кожно-венерологического отделения Полоцкой центральной городской поликлиники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медицинская сестра отделения дневного пребывания кожно-венерологического отделения Полоцкой центральной городской поликлиники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МСЧ ОАО «Полоцк-Стекловолокно»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Строительная, д. 30/3,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каб. № 26,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41 58 39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медицинские работники, имеющие право на выдачу ЛН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spacing w:val="-12"/>
                <w:sz w:val="22"/>
                <w:szCs w:val="22"/>
              </w:rPr>
              <w:br/>
              <w:t>по физиотерапии физиотерапевтического кабинета МСЧ ОАО «Полоцк-Стекловолокно»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Городская поликлиника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№ 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Школьная, д. 2,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кабинеты № 3, № 4, № 5,  № 9,  № 12, № 15,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43 91 59,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кабинет врача общей практики № 2, </w:t>
            </w:r>
            <w:r w:rsidRPr="002B1693">
              <w:rPr>
                <w:spacing w:val="-12"/>
                <w:sz w:val="22"/>
                <w:szCs w:val="22"/>
              </w:rPr>
              <w:br/>
              <w:t>ул. Вологина, д. 100,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02 94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ЛН, фельдшер кабинета профилактической работы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медицинская сестра, медицинский регистратор (по выписке ЛН) городской поликлиники № 1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Полоцкая городская поликлиника № 2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Гагарина, д. 243,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208, тел. 49 35 08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каб. № </w:t>
            </w:r>
            <w:r w:rsidR="00057869" w:rsidRPr="002B1693">
              <w:rPr>
                <w:spacing w:val="-12"/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211, тел. 49</w:t>
            </w:r>
            <w:r w:rsidR="00057869" w:rsidRPr="002B1693">
              <w:rPr>
                <w:spacing w:val="-12"/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35</w:t>
            </w:r>
            <w:r w:rsidR="00057869" w:rsidRPr="002B1693">
              <w:rPr>
                <w:spacing w:val="-12"/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11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214, тел. 49 35 47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 №</w:t>
            </w:r>
            <w:r w:rsidR="00057869" w:rsidRPr="002B1693">
              <w:rPr>
                <w:spacing w:val="-12"/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308, тел. 49 35 62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310, тел. 49 35 81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>каб. № 312, тел. 49 35 90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313, тел. 49 35 91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314, тел. 49 35 92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318, тел. 49 37 05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>медицинские работники, имеющие право на выдачу ЛН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spacing w:val="-12"/>
                <w:sz w:val="22"/>
                <w:szCs w:val="22"/>
              </w:rPr>
              <w:br/>
              <w:t>(по выписке ЛН) Полоцкой городской поликлиники № 2, медицинский регистратор (по выписке ЛН) Полоцкой городской поликлиники № 2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Детская поликлиника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 Е.Полоцкой, д. 18,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кабинет выдачи ЛН,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46 35 10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ЛН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(по выдаче ЛН) детской  поликлиники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Стоматологическая поликлиника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П.Бровки, д. 73,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19, тел. 49 98 90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медицинская сестра (старшая) отделения платных услуг; медицинская сестра (старшая) лече</w:t>
            </w:r>
            <w:r w:rsidR="00367658" w:rsidRPr="002B1693">
              <w:rPr>
                <w:color w:val="000000" w:themeColor="text1"/>
                <w:spacing w:val="-12"/>
                <w:sz w:val="22"/>
                <w:szCs w:val="22"/>
              </w:rPr>
              <w:t>бно-профилактического отделения,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медицинская сестра (старшая) лечебно-хирургического отделения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медицинская сестра (старшая) отделения платных услуг; медицинская сестра (старшая) лечебно-профилактического отделения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медицинская сестра (старшая) лечебно-хирургического отделения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Ветринская УБ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г.п. Ветрино, ул. Ленина,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д. 39, каб. № 12,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43 73 02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69 43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69 59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ЛН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медицинский регистратор Ветринская УБ 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Вороничская БСУ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Вороничи,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</w:t>
            </w:r>
            <w:r w:rsidRPr="002B1693">
              <w:rPr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№ 3, тел. 49 37 71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ЛН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врач общей практики (заведующий) Вороничской БСУ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Полотовская БСУ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Полота, ул. Центральная, </w:t>
            </w:r>
            <w:r w:rsidRPr="002B1693">
              <w:rPr>
                <w:spacing w:val="-12"/>
                <w:sz w:val="22"/>
                <w:szCs w:val="22"/>
              </w:rPr>
              <w:br/>
              <w:t>д. 23, тел. 49 91 98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ЛН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 xml:space="preserve">помощник врача </w:t>
            </w: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по амбулаторно-поликлинической помощи Полотовской БСУ 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9746CD" w:rsidRPr="002B1693" w:rsidRDefault="009746CD" w:rsidP="009746CD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Зелёнковская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а.г. Зелёнка, ул. Центральная, д. 29,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43 41 90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ЛН</w:t>
            </w:r>
          </w:p>
        </w:tc>
        <w:tc>
          <w:tcPr>
            <w:tcW w:w="767" w:type="pct"/>
          </w:tcPr>
          <w:p w:rsidR="009746CD" w:rsidRPr="002B1693" w:rsidRDefault="00F00DE6" w:rsidP="009746CD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помощник врача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по амбулаторно-поликлинической помощи </w:t>
            </w:r>
            <w:r w:rsidR="009746CD" w:rsidRPr="002B1693">
              <w:rPr>
                <w:spacing w:val="-12"/>
                <w:sz w:val="22"/>
                <w:szCs w:val="22"/>
              </w:rPr>
              <w:t>Зелёнковской АВОП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Горчаковская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а.г. Фариново, ул. Центральная, д. 1а,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1, тел. 43 24 38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ЛН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фельдшер (старший) Горчаковской АВОП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Горянская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а.г. Горяны, ул. Филатьева, </w:t>
            </w:r>
            <w:r w:rsidRPr="002B1693">
              <w:rPr>
                <w:spacing w:val="-12"/>
                <w:sz w:val="22"/>
                <w:szCs w:val="22"/>
              </w:rPr>
              <w:br/>
              <w:t>д. 9, каб. № 1, тел. 49 38 32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ЛН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помощник врача по амбулаторно-поликлинической помощи Горянской </w:t>
            </w:r>
            <w:r w:rsidRPr="002B1693">
              <w:rPr>
                <w:spacing w:val="-12"/>
                <w:sz w:val="22"/>
                <w:szCs w:val="22"/>
              </w:rPr>
              <w:lastRenderedPageBreak/>
              <w:t>АВОП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Богатырская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Богатырская, ул. Центральная, д. 10а,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</w:t>
            </w:r>
            <w:r w:rsidRPr="002B1693">
              <w:rPr>
                <w:sz w:val="22"/>
                <w:szCs w:val="22"/>
              </w:rPr>
              <w:t>73 83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ЛН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акушерка Богатырской АВОП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Туровлянская АВОП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Заозерье, ул. Центральная, д. 34а,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34 67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ЛН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помощник врача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по амбулаторно-поликлинической помощи Туровлянской АВОП </w:t>
            </w:r>
          </w:p>
        </w:tc>
      </w:tr>
      <w:tr w:rsidR="00F00DE6" w:rsidRPr="008401EC" w:rsidTr="00F00DE6">
        <w:tc>
          <w:tcPr>
            <w:tcW w:w="51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  <w:r w:rsidRPr="008401EC">
              <w:rPr>
                <w:b w:val="0"/>
                <w:spacing w:val="-12"/>
                <w:sz w:val="22"/>
                <w:szCs w:val="22"/>
              </w:rPr>
              <w:t>7.6. Выдача медицинской справки о состоянии здоровья</w:t>
            </w: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0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E5610B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  <w:hyperlink r:id="rId17" w:anchor="a2" w:tooltip="+" w:history="1">
              <w:r w:rsidR="00F00DE6"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паспорт</w:t>
              </w:r>
            </w:hyperlink>
            <w:r w:rsidR="00F00DE6" w:rsidRPr="008401EC">
              <w:rPr>
                <w:color w:val="000000" w:themeColor="text1"/>
                <w:sz w:val="22"/>
                <w:szCs w:val="22"/>
              </w:rPr>
              <w:t xml:space="preserve"> или иной документ, удостоверяющий личность</w:t>
            </w:r>
            <w:r w:rsidR="00F00DE6" w:rsidRPr="008401EC">
              <w:rPr>
                <w:color w:val="000000" w:themeColor="text1"/>
                <w:sz w:val="22"/>
                <w:szCs w:val="22"/>
              </w:rPr>
              <w:br/>
            </w:r>
            <w:r w:rsidR="00F00DE6" w:rsidRPr="008401EC">
              <w:rPr>
                <w:color w:val="000000" w:themeColor="text1"/>
                <w:sz w:val="22"/>
                <w:szCs w:val="22"/>
              </w:rPr>
              <w:br/>
            </w:r>
            <w:hyperlink r:id="rId18" w:anchor="a7" w:tooltip="+" w:history="1">
              <w:r w:rsidR="00F00DE6"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выписка</w:t>
              </w:r>
            </w:hyperlink>
            <w:r w:rsidR="00F00DE6" w:rsidRPr="008401EC">
              <w:rPr>
                <w:color w:val="000000" w:themeColor="text1"/>
                <w:sz w:val="22"/>
                <w:szCs w:val="22"/>
              </w:rPr>
              <w:t xml:space="preserve"> из медицинских документов (кроме сведений об отсутствии психиатрического 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  <w:r w:rsidRPr="008401EC">
              <w:rPr>
                <w:color w:val="000000" w:themeColor="text1"/>
                <w:sz w:val="22"/>
                <w:szCs w:val="22"/>
              </w:rPr>
              <w:t xml:space="preserve">и наркологического учёта), две фотографии размером 30 х 40 мм – для получения медицинской </w:t>
            </w:r>
            <w:hyperlink r:id="rId19" w:anchor="a8" w:tooltip="+" w:history="1">
              <w:r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справки</w:t>
              </w:r>
            </w:hyperlink>
            <w:r w:rsidRPr="008401EC">
              <w:rPr>
                <w:color w:val="000000" w:themeColor="text1"/>
                <w:sz w:val="22"/>
                <w:szCs w:val="22"/>
              </w:rPr>
              <w:br/>
              <w:t xml:space="preserve">о состоянии здоровья, подтверждающей годность к управлению механическими транспортными средствами, самоходными машинами, моторными маломерными судами, мощность двигателя которых превышает </w:t>
            </w:r>
            <w:r w:rsidRPr="008401EC">
              <w:rPr>
                <w:color w:val="000000" w:themeColor="text1"/>
                <w:sz w:val="22"/>
                <w:szCs w:val="22"/>
              </w:rPr>
              <w:br/>
              <w:t xml:space="preserve">3,7 кВт (5 лошадиных сил) </w:t>
            </w:r>
            <w:r w:rsidRPr="008401EC">
              <w:rPr>
                <w:color w:val="000000" w:themeColor="text1"/>
                <w:sz w:val="22"/>
                <w:szCs w:val="22"/>
              </w:rPr>
              <w:br/>
            </w:r>
            <w:r w:rsidRPr="008401EC">
              <w:rPr>
                <w:color w:val="000000" w:themeColor="text1"/>
                <w:sz w:val="22"/>
                <w:szCs w:val="22"/>
              </w:rPr>
              <w:br/>
              <w:t xml:space="preserve">военный </w:t>
            </w:r>
            <w:hyperlink r:id="rId20" w:anchor="a18" w:tooltip="+" w:history="1">
              <w:r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билет</w:t>
              </w:r>
            </w:hyperlink>
            <w:r w:rsidRPr="008401EC"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8401EC">
              <w:rPr>
                <w:color w:val="000000" w:themeColor="text1"/>
                <w:sz w:val="22"/>
                <w:szCs w:val="22"/>
              </w:rPr>
              <w:br/>
              <w:t xml:space="preserve">для военнообязанных при получении </w:t>
            </w:r>
            <w:r w:rsidRPr="008401EC">
              <w:rPr>
                <w:color w:val="000000" w:themeColor="text1"/>
                <w:sz w:val="22"/>
                <w:szCs w:val="22"/>
              </w:rPr>
              <w:lastRenderedPageBreak/>
              <w:t xml:space="preserve">медицинской </w:t>
            </w:r>
            <w:hyperlink r:id="rId21" w:anchor="a8" w:tooltip="+" w:history="1">
              <w:r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справки</w:t>
              </w:r>
            </w:hyperlink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8401EC">
              <w:rPr>
                <w:color w:val="000000" w:themeColor="text1"/>
                <w:sz w:val="22"/>
                <w:szCs w:val="22"/>
              </w:rPr>
              <w:t xml:space="preserve">о состоянии здоровья, подтверждающей отсутствие заболеваний, включенных в </w:t>
            </w:r>
            <w:hyperlink r:id="rId22" w:anchor="a1" w:tooltip="+" w:history="1">
              <w:r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перечень</w:t>
              </w:r>
            </w:hyperlink>
            <w:r w:rsidRPr="008401EC">
              <w:rPr>
                <w:color w:val="000000" w:themeColor="text1"/>
                <w:sz w:val="22"/>
                <w:szCs w:val="22"/>
              </w:rPr>
              <w:t xml:space="preserve"> заболеваний, при наличии которых противопоказано владение оружием, медицинской справки </w:t>
            </w:r>
            <w:r w:rsidRPr="008401EC">
              <w:rPr>
                <w:color w:val="000000" w:themeColor="text1"/>
                <w:sz w:val="22"/>
                <w:szCs w:val="22"/>
              </w:rPr>
              <w:br/>
              <w:t xml:space="preserve">о состоянии здоровья, подтверждающей годность к управлению механическими транспортными средствами, самоходными машинами, моторными маломерными судами, мощность двигателя которых превышает </w:t>
            </w:r>
            <w:r w:rsidRPr="008401EC">
              <w:rPr>
                <w:color w:val="000000" w:themeColor="text1"/>
                <w:sz w:val="22"/>
                <w:szCs w:val="22"/>
              </w:rPr>
              <w:br/>
              <w:t>3,7 кВт (5 лошадиных сил)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lastRenderedPageBreak/>
              <w:t>бесплатно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lastRenderedPageBreak/>
              <w:t>1 день после проведения медицинского осмотра, медицинского освидетельствования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8401EC">
              <w:rPr>
                <w:color w:val="000000" w:themeColor="text1"/>
                <w:sz w:val="22"/>
                <w:szCs w:val="22"/>
              </w:rPr>
              <w:lastRenderedPageBreak/>
              <w:t>до 1 года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8401EC">
              <w:rPr>
                <w:color w:val="000000" w:themeColor="text1"/>
                <w:sz w:val="22"/>
                <w:szCs w:val="22"/>
              </w:rPr>
              <w:br/>
              <w:t xml:space="preserve">до 3 лет – для медицинской </w:t>
            </w:r>
            <w:hyperlink r:id="rId23" w:anchor="a8" w:tooltip="+" w:history="1">
              <w:r w:rsidRPr="008401EC">
                <w:rPr>
                  <w:rStyle w:val="ab"/>
                  <w:color w:val="000000" w:themeColor="text1"/>
                  <w:sz w:val="22"/>
                  <w:szCs w:val="22"/>
                  <w:u w:val="none"/>
                </w:rPr>
                <w:t>справки</w:t>
              </w:r>
            </w:hyperlink>
            <w:r w:rsidRPr="008401EC">
              <w:rPr>
                <w:color w:val="000000" w:themeColor="text1"/>
                <w:sz w:val="22"/>
                <w:szCs w:val="22"/>
              </w:rPr>
              <w:t xml:space="preserve"> о состоянии здоровья, подтверждающей годность (негодность) работающего по состоянию его здоровья к работам </w:t>
            </w:r>
            <w:r w:rsidRPr="008401EC">
              <w:rPr>
                <w:color w:val="000000" w:themeColor="text1"/>
                <w:sz w:val="22"/>
                <w:szCs w:val="22"/>
              </w:rPr>
              <w:br/>
              <w:t xml:space="preserve">с вредными и (или) опасными условиями труда и (или) </w:t>
            </w:r>
            <w:r w:rsidRPr="008401EC">
              <w:rPr>
                <w:color w:val="000000" w:themeColor="text1"/>
                <w:sz w:val="22"/>
                <w:szCs w:val="22"/>
              </w:rPr>
              <w:br/>
              <w:t xml:space="preserve">на работах, где есть необходимость </w:t>
            </w:r>
            <w:r w:rsidRPr="008401EC">
              <w:rPr>
                <w:color w:val="000000" w:themeColor="text1"/>
                <w:sz w:val="22"/>
                <w:szCs w:val="22"/>
              </w:rPr>
              <w:br/>
              <w:t>в профессиональном отборе</w:t>
            </w:r>
          </w:p>
          <w:p w:rsidR="00F00DE6" w:rsidRPr="008401EC" w:rsidRDefault="00F00DE6" w:rsidP="00F00DE6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8401EC">
              <w:rPr>
                <w:rFonts w:ascii="Times New Roman" w:hAnsi="Times New Roman" w:cs="Times New Roman"/>
                <w:color w:val="000000" w:themeColor="text1"/>
              </w:rPr>
              <w:br/>
              <w:t xml:space="preserve">до 5 лет – для медицинской </w:t>
            </w:r>
            <w:hyperlink r:id="rId24" w:anchor="a8" w:tooltip="+" w:history="1">
              <w:r w:rsidRPr="008401EC">
                <w:rPr>
                  <w:rStyle w:val="ab"/>
                  <w:rFonts w:ascii="Times New Roman" w:hAnsi="Times New Roman" w:cs="Times New Roman"/>
                  <w:color w:val="000000" w:themeColor="text1"/>
                  <w:u w:val="none"/>
                </w:rPr>
                <w:t>справки</w:t>
              </w:r>
            </w:hyperlink>
            <w:r w:rsidRPr="008401EC">
              <w:rPr>
                <w:rFonts w:ascii="Times New Roman" w:hAnsi="Times New Roman" w:cs="Times New Roman"/>
                <w:color w:val="000000" w:themeColor="text1"/>
              </w:rPr>
              <w:t xml:space="preserve"> о состоянии здоровья, подтверждающей годность к управлению механическими транспортными средствами, самоходными машинами, </w:t>
            </w:r>
            <w:r w:rsidRPr="008401EC">
              <w:rPr>
                <w:rFonts w:ascii="Times New Roman" w:hAnsi="Times New Roman" w:cs="Times New Roman"/>
                <w:color w:val="000000" w:themeColor="text1"/>
              </w:rPr>
              <w:lastRenderedPageBreak/>
              <w:t>маломерными судами; отсутствие (наличие) заболеваний и физических недостатков, включенных в перечень заболеваний и физических недостатков граждан, при наличии которых противопоказано владение оружием</w:t>
            </w: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>Полоцкая центральная городская больница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П.Бровки, д. 73, приёмное отделение Полоцкой центральной городской больницы,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88 03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медицинские работники, имеющие право на выдачу медицинской справки о состоянии здоровья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медицинская сестра (старшая) приёмного отделения Полоцкой центральной городской больницы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Полоцкая городская больница № 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Гагарина, д. 241,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приёмное отделение Полоцкой городской больницы № 1,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rFonts w:eastAsia="Times New Roman"/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38 02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медицинские работники, имеющие право на выдачу медицинской справки о состоянии здоровья 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медицинская сестра (старшая) приёмного отделения Полоцкой городской больницы № 1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Полоцкий межрайонный онкологический диспансер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П.Бровки, д. 73,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каб. № 19,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rFonts w:eastAsia="Times New Roman"/>
                <w:spacing w:val="-12"/>
                <w:sz w:val="22"/>
                <w:szCs w:val="22"/>
              </w:rPr>
              <w:t>тел. 49 88 62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медицинские работники, имеющие право на выдачу медицинской справки о состоянии здоровья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заведующий поликлиникой Полоцкого межрайонного онкологического диспансера 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Полоцкая центральная городская поликлиника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Коммунистическая,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11,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27,тел. 46 28 86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медицинские работники, имеющие право на выдачу медицинской справки о состоянии здоровья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(по выдаче ЛН) Полоцкой центральной городской поликлиники 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Кожно-венерологическое отделение Полоцкой центральной городской поликлиники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Октябрьская, д. 15,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</w:t>
            </w:r>
            <w:r w:rsidRPr="002B1693">
              <w:rPr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 xml:space="preserve">1, тел. 74 20 35,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4, тел. </w:t>
            </w:r>
            <w:r w:rsidRPr="002B1693">
              <w:rPr>
                <w:sz w:val="22"/>
                <w:szCs w:val="22"/>
              </w:rPr>
              <w:t>49 51</w:t>
            </w:r>
            <w:r w:rsidRPr="002B1693">
              <w:rPr>
                <w:spacing w:val="-12"/>
                <w:sz w:val="22"/>
                <w:szCs w:val="22"/>
              </w:rPr>
              <w:t> 88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18, тел.</w:t>
            </w:r>
            <w:r w:rsidRPr="002B1693">
              <w:rPr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49 47 92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медицинской справки о состоянии здоровья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медицинская сестра отделения дневного пребывания кожно-венерологического отделения Полоцкой центральной городской поликлиники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МСЧ ОАО «Полоцк-Стекловолокно»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Строительная, д. 30/3,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1, регистратура,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>тел. 41 58 88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 xml:space="preserve">медицинские работники, имеющие право на выдачу медицинской справки </w:t>
            </w:r>
            <w:r w:rsidRPr="002B1693">
              <w:rPr>
                <w:spacing w:val="-12"/>
                <w:sz w:val="22"/>
                <w:szCs w:val="22"/>
              </w:rPr>
              <w:lastRenderedPageBreak/>
              <w:t>о состоянии здоровья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 xml:space="preserve">медицинская сестра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по физиотерапии физиотерапевтического кабинета МСЧ ОАО </w:t>
            </w:r>
            <w:r w:rsidRPr="002B1693">
              <w:rPr>
                <w:spacing w:val="-12"/>
                <w:sz w:val="22"/>
                <w:szCs w:val="22"/>
              </w:rPr>
              <w:lastRenderedPageBreak/>
              <w:t>«Полоцк-Стекловолокно»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Городская поликлиника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№ 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Школьная, д. 2,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кабинеты № 3, № 4, № 5,  № 9,  № 12, № 15,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43 91 59,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кабинет врача общей практики № 2, ул. Вологина, д. 100,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02 94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медицинской справки о состоянии здоровья,</w:t>
            </w:r>
          </w:p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фельдшер кабинета профилактической работы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медицинская сестра, медицинский регистратор</w:t>
            </w:r>
            <w:r w:rsidRPr="002B1693">
              <w:rPr>
                <w:spacing w:val="-12"/>
                <w:sz w:val="22"/>
                <w:szCs w:val="22"/>
              </w:rPr>
              <w:br/>
              <w:t>(по выписке ЛН) городской поликлиники № 1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Полоцкая городская поликлиника № 2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Гагарина, д. 243,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208, тел. 49 35 08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 № 211, тел. 49</w:t>
            </w:r>
            <w:r w:rsidR="00F55457" w:rsidRPr="002B1693">
              <w:rPr>
                <w:spacing w:val="-12"/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35</w:t>
            </w:r>
            <w:r w:rsidR="00F55457" w:rsidRPr="002B1693">
              <w:rPr>
                <w:spacing w:val="-12"/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11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214, тел. 49 35 47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 № 308, тел. 49 35 62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310, тел. 49 35 81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312, тел. 49 35 90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313, тел. 49 35 91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314, тел. 49 35 92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318, тел. 49 37 05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rFonts w:eastAsia="Times New Roman"/>
                <w:spacing w:val="-12"/>
                <w:sz w:val="22"/>
                <w:szCs w:val="22"/>
              </w:rPr>
            </w:pPr>
            <w:r w:rsidRPr="002B1693">
              <w:rPr>
                <w:rFonts w:eastAsia="Times New Roman"/>
                <w:spacing w:val="-12"/>
                <w:sz w:val="22"/>
                <w:szCs w:val="22"/>
              </w:rPr>
              <w:t xml:space="preserve">для водительской комиссии, о годности к данной профессии – кабинет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rFonts w:eastAsia="Times New Roman"/>
                <w:spacing w:val="-12"/>
                <w:sz w:val="22"/>
                <w:szCs w:val="22"/>
              </w:rPr>
            </w:pPr>
            <w:r w:rsidRPr="002B1693">
              <w:rPr>
                <w:rFonts w:eastAsia="Times New Roman"/>
                <w:spacing w:val="-12"/>
                <w:sz w:val="22"/>
                <w:szCs w:val="22"/>
              </w:rPr>
              <w:t>№ 212, тел. </w:t>
            </w:r>
            <w:r w:rsidRPr="002B1693">
              <w:rPr>
                <w:sz w:val="22"/>
                <w:szCs w:val="22"/>
              </w:rPr>
              <w:t>49 35 31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rFonts w:eastAsia="Times New Roman"/>
                <w:spacing w:val="-12"/>
                <w:sz w:val="22"/>
                <w:szCs w:val="22"/>
              </w:rPr>
            </w:pP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медицинские работники, имеющие право на выдачу медицинской справки о состоянии здоровья ;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для водительской комиссии – (председатель) заведующий Полоцкой городской поликлиникой № 2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о годности к данной профессии – председатель комиссии 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spacing w:val="-12"/>
                <w:sz w:val="22"/>
                <w:szCs w:val="22"/>
              </w:rPr>
              <w:br/>
              <w:t>(по выписке ЛН) Полоцкой городской поликлиники № 2; медицинский регистратор (по выписке ЛН) Полоцкой городской поликлиники № 2;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для водительской комиссии, о годности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к данной профессии – </w:t>
            </w: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(секретарь) медицинский</w:t>
            </w:r>
            <w:r w:rsidRPr="002B1693">
              <w:rPr>
                <w:spacing w:val="-12"/>
                <w:sz w:val="22"/>
                <w:szCs w:val="22"/>
              </w:rPr>
              <w:t xml:space="preserve"> регистратор 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Детская поликлиника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Е.Полоцкой, д. 18,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кабинет выдачи ЛН,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46 35 10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медицинской справки о состоянии здоровья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(по выдаче ЛН) детской  поликлиники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Стоматологическая поликлиника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П.Бровки, д. 73,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26, тел. 43 88 09</w:t>
            </w:r>
            <w:r w:rsidR="0070564C" w:rsidRPr="002B1693">
              <w:rPr>
                <w:spacing w:val="-12"/>
                <w:sz w:val="22"/>
                <w:szCs w:val="22"/>
              </w:rPr>
              <w:t>,</w:t>
            </w:r>
          </w:p>
          <w:p w:rsidR="0070564C" w:rsidRPr="002B1693" w:rsidRDefault="0070564C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43, тел. 49 89 06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врачи-стоматологи, зубные фельдшеры, имеющие право на выдачу медицинской справки о состоянии здоровья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врачи-стоматологи (заведующие отделениями)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Ветринская УБ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г.п. Ветрино, ул. Ленина, </w:t>
            </w:r>
            <w:r w:rsidRPr="002B1693">
              <w:rPr>
                <w:spacing w:val="-12"/>
                <w:sz w:val="22"/>
                <w:szCs w:val="22"/>
              </w:rPr>
              <w:br/>
              <w:t>д.</w:t>
            </w:r>
            <w:r w:rsidRPr="002B1693">
              <w:rPr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 xml:space="preserve">39, каб. № 12,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43 73 02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69 43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69 59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медицинской справки о состоянии здоровья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 xml:space="preserve">медицинский регистратор Ветринская УБ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Вороничская БСУ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Вороничи,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3, тел. 49 37 71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медицинской справки о состоянии здоровья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врач общей практики (заведующий) Вороничской БСУ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Полотовская БСУ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Полота, ул. Центральная, </w:t>
            </w:r>
            <w:r w:rsidRPr="002B1693">
              <w:rPr>
                <w:spacing w:val="-12"/>
                <w:sz w:val="22"/>
                <w:szCs w:val="22"/>
              </w:rPr>
              <w:br/>
              <w:t>д. 23, тел. 49 91 98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медицинской справки о состоянии здоровья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помощник врача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по амбулаторно-поликлинической помощи Полотовской БСУ 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EA70EF" w:rsidRPr="002B1693" w:rsidRDefault="00EA70EF" w:rsidP="00EA70EF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Зелёнковская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а.г. Зелёнка, ул. Центральная, д. 29, </w:t>
            </w:r>
            <w:r w:rsidRPr="002B1693">
              <w:rPr>
                <w:spacing w:val="-12"/>
                <w:sz w:val="22"/>
                <w:szCs w:val="22"/>
              </w:rPr>
              <w:br/>
              <w:t>тел. 43 41 90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медицинской справки о состоянии здоровья</w:t>
            </w:r>
          </w:p>
        </w:tc>
        <w:tc>
          <w:tcPr>
            <w:tcW w:w="767" w:type="pct"/>
          </w:tcPr>
          <w:p w:rsidR="00EA70EF" w:rsidRPr="002B1693" w:rsidRDefault="00F00DE6" w:rsidP="00EA70EF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помощник врача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по амбулаторно-поликлинической помощи </w:t>
            </w:r>
            <w:r w:rsidR="00EA70EF" w:rsidRPr="002B1693">
              <w:rPr>
                <w:spacing w:val="-12"/>
                <w:sz w:val="22"/>
                <w:szCs w:val="22"/>
              </w:rPr>
              <w:t>Зелёнковской АВОП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Горчаковская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а.г. Фариново, ул. Центральная, д. 1а,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1, тел. 43 24 38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 xml:space="preserve">медицинские работники, имеющие право на выдачу медицинской справки о состоянии здоровья 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фельдшер (старший) Горчаковской АВОП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Горянская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а.г. Горяны, ул. Филатьева, </w:t>
            </w:r>
            <w:r w:rsidRPr="002B1693">
              <w:rPr>
                <w:spacing w:val="-12"/>
                <w:sz w:val="22"/>
                <w:szCs w:val="22"/>
              </w:rPr>
              <w:br/>
              <w:t>д. 9, каб. № 1, тел. 49 38 32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медицинской справки о состоянии здоровья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помощник врача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по амбулаторно-поликлинической помощи Горянской АВОП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Богатырская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Богатырская, ул. Центральная, д. 10а, 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73 83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медицинской справки о состоянии здоровья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акушерка Богатырской АВОП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Туровлянская АВОП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д. Заозерье, ул. Центральная, д. 34а,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34 67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медицинской справки о состоянии здоровья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помощник врача </w:t>
            </w:r>
            <w:r w:rsidRPr="002B1693">
              <w:rPr>
                <w:spacing w:val="-12"/>
                <w:sz w:val="22"/>
                <w:szCs w:val="22"/>
              </w:rPr>
              <w:br/>
              <w:t>по амбулаторно-поликлинической помощи Туровлянской АВОП</w:t>
            </w:r>
          </w:p>
        </w:tc>
      </w:tr>
      <w:tr w:rsidR="00F00DE6" w:rsidRPr="008401EC" w:rsidTr="00F00DE6">
        <w:tc>
          <w:tcPr>
            <w:tcW w:w="51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  <w:r w:rsidRPr="008401EC">
              <w:rPr>
                <w:b w:val="0"/>
                <w:spacing w:val="-12"/>
                <w:sz w:val="22"/>
                <w:szCs w:val="22"/>
              </w:rPr>
              <w:t>7.9. Выдача выписки из медицинских документов</w:t>
            </w: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lastRenderedPageBreak/>
              <w:t>паспорт или иной документ, удостоверяющий личность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lastRenderedPageBreak/>
              <w:t>бесплатно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lastRenderedPageBreak/>
              <w:t>5 дней со дня обращения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lastRenderedPageBreak/>
              <w:t>бессрочно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>Полоцкая центральная городская больница,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П.Бровки, д. 73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медицинские работники, имеющие право на выдачу выписки из медицинских </w:t>
            </w:r>
            <w:r w:rsidRPr="002B1693">
              <w:rPr>
                <w:spacing w:val="-12"/>
                <w:sz w:val="22"/>
                <w:szCs w:val="22"/>
              </w:rPr>
              <w:lastRenderedPageBreak/>
              <w:t>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>медицинские сёстры (старшие) стационарных отделений Полоцкой центральной городской больницы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Полоцкая городская больница № 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rFonts w:eastAsia="Times New Roman"/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Гагарина, д. 241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медицинские работники, имеющие право на выдачу выписки из медицинских 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медицинские сёстры (старшие) стационарных отделений Полоцкой городской больницы № 1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Полоцкий межрайонный онкологический диспансер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П.Бровки, д. 73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выписки из медицинских 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медицинские сёстры (старшие) стационарных отделений Полоцкого межрайонного онкологического диспансера 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Полоцкая центральная городская поликлиника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Коммунистическая,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11,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27, тел. 46 28 86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медицинские работники, имеющие право на выдачу выписки из медицинских 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(по выдаче ЛН) Полоцкой центральной городской поликлиники 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Кожно-венерологическое отделение Полоцкой центральной городской поликлиники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Октябрьская, д. 15,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каб. № 1, тел. 74 20 35,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4, тел. 49 </w:t>
            </w:r>
            <w:r w:rsidRPr="002B1693">
              <w:rPr>
                <w:sz w:val="22"/>
                <w:szCs w:val="22"/>
              </w:rPr>
              <w:t>51 88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18, тел. 49 47 92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выписки из медицинских 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медицинская сестра (старшая) кожно-венерологического отделения Полоцкой центральной городской поликлиники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МСЧ ОАО «Полоцк-Стекловолокно»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Строительная, д. 30/3,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каб. № 1, регистратура,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 41 58 88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медицинские работники, имеющие право на выдачу выписки из медицинских 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spacing w:val="-12"/>
                <w:sz w:val="22"/>
                <w:szCs w:val="22"/>
              </w:rPr>
              <w:br/>
              <w:t>по физиотерапии физиотерапевтического кабинета МСЧ ОАО «Полоцк-Стекловолокно»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Городская поликлиника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№ 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Школьная, д. 2,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кабинеты № 3, № 4, № 5,  № 9,  № 12, № 15,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43 91 59,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кабинет врача общей практики № 2, ул. Вологина, д. 100,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02 94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врачи, имеющие право на выдачу выписки из медицинских документов, фельдшер кабинета профилактической работы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медицинская сестра, медицинский регистратор (по выписке ЛН) городской поликлиники № 1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Полоцкая городская поликлиника № 2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Гагарина, д.</w:t>
            </w:r>
            <w:r w:rsidRPr="002B1693">
              <w:rPr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 xml:space="preserve">243,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208, тел. 49 35 08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>каб. №</w:t>
            </w:r>
            <w:r w:rsidR="0075023B" w:rsidRPr="002B1693">
              <w:rPr>
                <w:spacing w:val="-12"/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211, тел. 49</w:t>
            </w:r>
            <w:r w:rsidR="0075023B" w:rsidRPr="002B1693">
              <w:rPr>
                <w:spacing w:val="-12"/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35</w:t>
            </w:r>
            <w:r w:rsidR="0075023B" w:rsidRPr="002B1693">
              <w:rPr>
                <w:spacing w:val="-12"/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11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214, тел. 49 34 47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rFonts w:eastAsia="Times New Roman"/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318, тел. 49 37 05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 xml:space="preserve">медицинские работники, имеющие право на выдачу выписки из </w:t>
            </w:r>
            <w:r w:rsidRPr="002B1693">
              <w:rPr>
                <w:spacing w:val="-12"/>
                <w:sz w:val="22"/>
                <w:szCs w:val="22"/>
              </w:rPr>
              <w:lastRenderedPageBreak/>
              <w:t>медицинских 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 xml:space="preserve">медицинская сестра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(по выписке ЛН) Полоцкой городской поликлиники № 2; </w:t>
            </w:r>
            <w:r w:rsidRPr="002B1693">
              <w:rPr>
                <w:spacing w:val="-12"/>
                <w:sz w:val="22"/>
                <w:szCs w:val="22"/>
              </w:rPr>
              <w:lastRenderedPageBreak/>
              <w:t>медицинский регистратор (по выписке ЛН) Полоцкой городской поликлиники № 2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Детская поликлиника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 Е.Полоцкой, д. 18,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кабинет выдачи ЛН,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46 35 10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выписки из медицинских 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медицинская сестра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(по выдаче ЛН) детской  поликлиники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Стоматологическая поликлиника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П.Бровки, д. 73,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26, тел. 43 88 09</w:t>
            </w:r>
            <w:r w:rsidR="00271BCF" w:rsidRPr="002B1693">
              <w:rPr>
                <w:spacing w:val="-12"/>
                <w:sz w:val="22"/>
                <w:szCs w:val="22"/>
              </w:rPr>
              <w:t>,</w:t>
            </w:r>
          </w:p>
          <w:p w:rsidR="00271BCF" w:rsidRPr="002B1693" w:rsidRDefault="00271BCF" w:rsidP="00271BCF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43, тел. 49 89 06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 xml:space="preserve">врачи-стоматологи, зубные фельдшеры, имеющие право на выдачу выписки </w:t>
            </w:r>
            <w:r w:rsidR="00367658" w:rsidRPr="002B1693">
              <w:rPr>
                <w:color w:val="000000" w:themeColor="text1"/>
                <w:spacing w:val="-12"/>
                <w:sz w:val="22"/>
                <w:szCs w:val="22"/>
              </w:rPr>
              <w:br/>
            </w: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из медицинских 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врачи-стоматологи (заведующие отделениями)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Ветринская УБ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г.п. Ветрино, ул. Ленина, </w:t>
            </w:r>
            <w:r w:rsidRPr="002B1693">
              <w:rPr>
                <w:spacing w:val="-12"/>
                <w:sz w:val="22"/>
                <w:szCs w:val="22"/>
              </w:rPr>
              <w:br/>
              <w:t>д. 39, каб. № 12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43 73 02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69 43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69 59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выписки из медицинских 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медицинский регистратор Ветринская УБ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Вороничская БСУ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Вороничи,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</w:t>
            </w:r>
            <w:r w:rsidRPr="002B1693">
              <w:rPr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№ 3, тел. 49 37 71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выписки из медицинских 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>врач общей практики (заведующий) Вороничской БСУ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Полотовская БСУ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Полота, ул. Центральная, </w:t>
            </w:r>
            <w:r w:rsidRPr="002B1693">
              <w:rPr>
                <w:spacing w:val="-12"/>
                <w:sz w:val="22"/>
                <w:szCs w:val="22"/>
              </w:rPr>
              <w:br/>
              <w:t>д. 23, тел. 49 91 98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выписки из медицинских 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t xml:space="preserve">помощник врача </w:t>
            </w:r>
            <w:r w:rsidRPr="002B1693">
              <w:rPr>
                <w:color w:val="000000" w:themeColor="text1"/>
                <w:spacing w:val="-12"/>
                <w:sz w:val="22"/>
                <w:szCs w:val="22"/>
              </w:rPr>
              <w:br/>
              <w:t xml:space="preserve">по амбулаторно-поликлинической помощи Полотовской БСУ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3F69F5" w:rsidRPr="002B1693" w:rsidRDefault="003F69F5" w:rsidP="003F69F5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Зелёнковская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а.г. Зелёнка, ул. Центральная, д. 29,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</w:t>
            </w:r>
            <w:r w:rsidRPr="002B1693">
              <w:rPr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43 41 90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выписки из медицинских документов</w:t>
            </w:r>
          </w:p>
        </w:tc>
        <w:tc>
          <w:tcPr>
            <w:tcW w:w="767" w:type="pct"/>
          </w:tcPr>
          <w:p w:rsidR="003F69F5" w:rsidRPr="002B1693" w:rsidRDefault="00F00DE6" w:rsidP="003F69F5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помощник врача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по амбулаторно-поликлинической помощи </w:t>
            </w:r>
            <w:r w:rsidR="003F69F5" w:rsidRPr="002B1693">
              <w:rPr>
                <w:spacing w:val="-12"/>
                <w:sz w:val="22"/>
                <w:szCs w:val="22"/>
              </w:rPr>
              <w:t>Зелёнковской АВОП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Горчаковская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а.г. Фариново, ул. Центральная, д. 1а,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1, тел. 43 24 38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выписки из медицинских 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фельдшер (старший) Горчаковской АВОП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Горянская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 xml:space="preserve">а.г. Горяны, ул. Филатьева, </w:t>
            </w:r>
            <w:r w:rsidRPr="002B1693">
              <w:rPr>
                <w:spacing w:val="-12"/>
                <w:sz w:val="22"/>
                <w:szCs w:val="22"/>
              </w:rPr>
              <w:br/>
              <w:t>д. 9, каб. № 1, тел. 49 38 32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lastRenderedPageBreak/>
              <w:t xml:space="preserve">медицинские </w:t>
            </w:r>
            <w:r w:rsidRPr="002B1693">
              <w:rPr>
                <w:rFonts w:ascii="Times New Roman" w:hAnsi="Times New Roman" w:cs="Times New Roman"/>
                <w:spacing w:val="-12"/>
              </w:rPr>
              <w:lastRenderedPageBreak/>
              <w:t>работники, имеющие право на выдачу выписки из медицинских 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lastRenderedPageBreak/>
              <w:t xml:space="preserve">помощник врача </w:t>
            </w:r>
            <w:r w:rsidRPr="002B1693">
              <w:rPr>
                <w:spacing w:val="-12"/>
                <w:sz w:val="22"/>
                <w:szCs w:val="22"/>
              </w:rPr>
              <w:br/>
            </w:r>
            <w:r w:rsidRPr="002B1693">
              <w:rPr>
                <w:spacing w:val="-12"/>
                <w:sz w:val="22"/>
                <w:szCs w:val="22"/>
              </w:rPr>
              <w:lastRenderedPageBreak/>
              <w:t>по амбулаторно-поликлинической помощи Горянской АВОП</w:t>
            </w:r>
          </w:p>
        </w:tc>
      </w:tr>
      <w:tr w:rsidR="00F00DE6" w:rsidRPr="008401EC" w:rsidTr="00F00DE6"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Богатырская АВОП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Богатырская, ул. Центральная, д. 10а,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</w:t>
            </w:r>
            <w:r w:rsidRPr="002B1693">
              <w:rPr>
                <w:sz w:val="22"/>
                <w:szCs w:val="22"/>
              </w:rPr>
              <w:t> </w:t>
            </w:r>
            <w:r w:rsidRPr="002B1693">
              <w:rPr>
                <w:spacing w:val="-12"/>
                <w:sz w:val="22"/>
                <w:szCs w:val="22"/>
              </w:rPr>
              <w:t>49 73 83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выписки из медицинских 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акушерка Богатырской АВОП</w:t>
            </w:r>
          </w:p>
        </w:tc>
      </w:tr>
      <w:tr w:rsidR="00F00DE6" w:rsidRPr="008401EC" w:rsidTr="00F00DE6">
        <w:trPr>
          <w:trHeight w:val="1210"/>
        </w:trPr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Туровлянская АВОП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Заозерье, ул. Центральная, д. 34а,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тел. 49 34 67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медицинские работники, имеющие право на выдачу выписки из медицинских документов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помощник врача </w:t>
            </w:r>
            <w:r w:rsidRPr="002B1693">
              <w:rPr>
                <w:spacing w:val="-12"/>
                <w:sz w:val="22"/>
                <w:szCs w:val="22"/>
              </w:rPr>
              <w:br/>
              <w:t xml:space="preserve">по амбулаторно-поликлинической помощи Туровлянской АВОП </w:t>
            </w:r>
          </w:p>
        </w:tc>
      </w:tr>
      <w:tr w:rsidR="00F00DE6" w:rsidRPr="008401EC" w:rsidTr="00F00DE6">
        <w:trPr>
          <w:trHeight w:val="715"/>
        </w:trPr>
        <w:tc>
          <w:tcPr>
            <w:tcW w:w="51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  <w:r w:rsidRPr="008401EC">
              <w:rPr>
                <w:b w:val="0"/>
                <w:spacing w:val="-12"/>
                <w:sz w:val="22"/>
                <w:szCs w:val="22"/>
              </w:rPr>
              <w:t xml:space="preserve">7.11.  </w:t>
            </w:r>
            <w:r w:rsidRPr="008401EC">
              <w:rPr>
                <w:b w:val="0"/>
                <w:color w:val="000000"/>
                <w:spacing w:val="-12"/>
                <w:sz w:val="22"/>
                <w:szCs w:val="22"/>
                <w:shd w:val="clear" w:color="auto" w:fill="F7FCFF"/>
              </w:rPr>
              <w:t>Выдача справки о дозе облучения</w:t>
            </w:r>
          </w:p>
        </w:tc>
        <w:tc>
          <w:tcPr>
            <w:tcW w:w="74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 xml:space="preserve"> заявление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>копия паспорта или иного документа, удостоверяющего личность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>копии документов, подтверждающих пребывание в организации, осуществляющей деятельность в области использования атомной энергии и источников ионизирующего излучения (при их наличии)</w:t>
            </w:r>
          </w:p>
        </w:tc>
        <w:tc>
          <w:tcPr>
            <w:tcW w:w="39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>бесплатно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>15 рабочих дней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8401EC">
              <w:rPr>
                <w:spacing w:val="-12"/>
                <w:sz w:val="22"/>
                <w:szCs w:val="22"/>
              </w:rPr>
              <w:t xml:space="preserve">бессрочно </w:t>
            </w:r>
          </w:p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Детская поликлиника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Е.Полоцкой, д. 18, каб. № 317, тел. 46 </w:t>
            </w:r>
            <w:r w:rsidRPr="002B1693">
              <w:rPr>
                <w:sz w:val="22"/>
                <w:szCs w:val="22"/>
              </w:rPr>
              <w:t>17 70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врач-педиатр участковый 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медицинская сестра участковая</w:t>
            </w:r>
          </w:p>
        </w:tc>
      </w:tr>
      <w:tr w:rsidR="00F00DE6" w:rsidRPr="008401EC" w:rsidTr="00F00DE6">
        <w:trPr>
          <w:trHeight w:val="1410"/>
        </w:trPr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Полоцкий межрайонный онкологический диспансер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П.Бровки, д. 73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19 тел. 49 88 62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 xml:space="preserve">врач-онколог (заведующий) поликлиникой Полоцкого межрайонного онкологического диспансера 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медицинская сестра  (старшая) поликлиники Полоцкого межрайонного онкологического диспансера </w:t>
            </w:r>
          </w:p>
        </w:tc>
      </w:tr>
      <w:tr w:rsidR="00F00DE6" w:rsidRPr="008401EC" w:rsidTr="00F00DE6">
        <w:trPr>
          <w:trHeight w:val="841"/>
        </w:trPr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Стоматологическая поликлиника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ул. П.Бровки, д. 73</w:t>
            </w:r>
          </w:p>
          <w:p w:rsidR="00E57C92" w:rsidRPr="002B1693" w:rsidRDefault="00E57C92" w:rsidP="00E57C92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26, тел. 43 88 09,</w:t>
            </w:r>
          </w:p>
          <w:p w:rsidR="00E57C92" w:rsidRPr="002B1693" w:rsidRDefault="00E57C92" w:rsidP="00E57C92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43, тел. 49 89 06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73" w:type="pct"/>
          </w:tcPr>
          <w:p w:rsidR="00F00DE6" w:rsidRPr="002B1693" w:rsidRDefault="00F00DE6" w:rsidP="00F00DE6">
            <w:pPr>
              <w:spacing w:after="0" w:line="200" w:lineRule="exact"/>
              <w:ind w:left="57" w:right="5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B1693">
              <w:rPr>
                <w:rFonts w:ascii="Times New Roman" w:hAnsi="Times New Roman" w:cs="Times New Roman"/>
                <w:spacing w:val="-12"/>
              </w:rPr>
              <w:t>врачи-стоматологи (заведующие отделениями)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врачи-стоматологи (заведующие отделениями)</w:t>
            </w:r>
          </w:p>
        </w:tc>
      </w:tr>
      <w:tr w:rsidR="00F00DE6" w:rsidRPr="000B2BEB" w:rsidTr="00F00DE6">
        <w:trPr>
          <w:trHeight w:val="1127"/>
        </w:trPr>
        <w:tc>
          <w:tcPr>
            <w:tcW w:w="51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article"/>
              <w:spacing w:before="0" w:after="0" w:line="200" w:lineRule="exact"/>
              <w:ind w:left="57" w:right="57" w:firstLine="0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7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44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63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00DE6" w:rsidRPr="008401EC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826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Полоцкая центральная городская поликлиника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ул. Коммунистическая,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д. 11, </w:t>
            </w:r>
          </w:p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>каб. № 27, тел. 46 28 86</w:t>
            </w:r>
          </w:p>
        </w:tc>
        <w:tc>
          <w:tcPr>
            <w:tcW w:w="673" w:type="pct"/>
          </w:tcPr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врач общей практики </w:t>
            </w:r>
          </w:p>
        </w:tc>
        <w:tc>
          <w:tcPr>
            <w:tcW w:w="767" w:type="pct"/>
          </w:tcPr>
          <w:p w:rsidR="00F00DE6" w:rsidRPr="002B1693" w:rsidRDefault="00F00DE6" w:rsidP="00F00DE6">
            <w:pPr>
              <w:pStyle w:val="table10"/>
              <w:tabs>
                <w:tab w:val="left" w:pos="856"/>
              </w:tabs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  <w:r w:rsidRPr="002B1693">
              <w:rPr>
                <w:spacing w:val="-12"/>
                <w:sz w:val="22"/>
                <w:szCs w:val="22"/>
              </w:rPr>
              <w:t xml:space="preserve">медицинская сестра общей практики </w:t>
            </w:r>
          </w:p>
          <w:p w:rsidR="00F00DE6" w:rsidRPr="002B1693" w:rsidRDefault="00F00DE6" w:rsidP="00F00DE6">
            <w:pPr>
              <w:pStyle w:val="table10"/>
              <w:spacing w:line="200" w:lineRule="exact"/>
              <w:ind w:left="57" w:right="57"/>
              <w:jc w:val="both"/>
              <w:rPr>
                <w:spacing w:val="-12"/>
                <w:sz w:val="22"/>
                <w:szCs w:val="22"/>
              </w:rPr>
            </w:pPr>
          </w:p>
        </w:tc>
      </w:tr>
    </w:tbl>
    <w:p w:rsidR="002A44D0" w:rsidRDefault="002A44D0" w:rsidP="004E3C24">
      <w:pPr>
        <w:spacing w:after="120" w:line="280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2A44D0" w:rsidRPr="00852030" w:rsidRDefault="002A44D0" w:rsidP="004E3C24">
      <w:pPr>
        <w:spacing w:after="120" w:line="280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4E3C24" w:rsidRDefault="004E3C24" w:rsidP="004E3C24">
      <w:pPr>
        <w:spacing w:after="0" w:line="240" w:lineRule="auto"/>
        <w:ind w:left="9072"/>
        <w:jc w:val="both"/>
      </w:pPr>
    </w:p>
    <w:p w:rsidR="00924DE5" w:rsidRDefault="00924DE5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br w:type="page"/>
      </w:r>
    </w:p>
    <w:p w:rsidR="005B3C80" w:rsidRPr="00852030" w:rsidRDefault="005B3C80" w:rsidP="00B450FA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  <w:sectPr w:rsidR="005B3C80" w:rsidRPr="00852030" w:rsidSect="00512580">
          <w:headerReference w:type="default" r:id="rId25"/>
          <w:headerReference w:type="first" r:id="rId26"/>
          <w:pgSz w:w="16838" w:h="11906" w:orient="landscape"/>
          <w:pgMar w:top="1701" w:right="1134" w:bottom="567" w:left="1134" w:header="567" w:footer="567" w:gutter="0"/>
          <w:cols w:space="708"/>
          <w:docGrid w:linePitch="437"/>
        </w:sectPr>
      </w:pPr>
    </w:p>
    <w:p w:rsidR="003A7FCC" w:rsidRDefault="003A7FCC" w:rsidP="00262B1D">
      <w:pPr>
        <w:spacing w:after="0" w:line="240" w:lineRule="auto"/>
        <w:ind w:left="5670"/>
        <w:jc w:val="both"/>
      </w:pPr>
    </w:p>
    <w:sectPr w:rsidR="003A7FCC" w:rsidSect="00262B1D">
      <w:headerReference w:type="first" r:id="rId27"/>
      <w:pgSz w:w="11906" w:h="16838"/>
      <w:pgMar w:top="1134" w:right="567" w:bottom="1134" w:left="1701" w:header="567" w:footer="567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A4B" w:rsidRDefault="00EC4A4B" w:rsidP="007C06B3">
      <w:pPr>
        <w:spacing w:after="0" w:line="240" w:lineRule="auto"/>
      </w:pPr>
      <w:r>
        <w:separator/>
      </w:r>
    </w:p>
  </w:endnote>
  <w:endnote w:type="continuationSeparator" w:id="1">
    <w:p w:rsidR="00EC4A4B" w:rsidRDefault="00EC4A4B" w:rsidP="007C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A4B" w:rsidRDefault="00EC4A4B" w:rsidP="007C06B3">
      <w:pPr>
        <w:spacing w:after="0" w:line="240" w:lineRule="auto"/>
      </w:pPr>
      <w:r>
        <w:separator/>
      </w:r>
    </w:p>
  </w:footnote>
  <w:footnote w:type="continuationSeparator" w:id="1">
    <w:p w:rsidR="00EC4A4B" w:rsidRDefault="00EC4A4B" w:rsidP="007C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6971"/>
      <w:docPartObj>
        <w:docPartGallery w:val="Page Numbers (Top of Page)"/>
        <w:docPartUnique/>
      </w:docPartObj>
    </w:sdtPr>
    <w:sdtContent>
      <w:p w:rsidR="00150185" w:rsidRPr="00AB44B4" w:rsidRDefault="00E5610B" w:rsidP="00AB44B4">
        <w:pPr>
          <w:pStyle w:val="a3"/>
          <w:jc w:val="center"/>
        </w:pPr>
        <w:r w:rsidRPr="00AB44B4">
          <w:rPr>
            <w:b w:val="0"/>
            <w:sz w:val="28"/>
            <w:szCs w:val="28"/>
          </w:rPr>
          <w:fldChar w:fldCharType="begin"/>
        </w:r>
        <w:r w:rsidR="00150185" w:rsidRPr="00AB44B4">
          <w:rPr>
            <w:b w:val="0"/>
            <w:sz w:val="28"/>
            <w:szCs w:val="28"/>
          </w:rPr>
          <w:instrText xml:space="preserve"> PAGE   \* MERGEFORMAT </w:instrText>
        </w:r>
        <w:r w:rsidRPr="00AB44B4">
          <w:rPr>
            <w:b w:val="0"/>
            <w:sz w:val="28"/>
            <w:szCs w:val="28"/>
          </w:rPr>
          <w:fldChar w:fldCharType="separate"/>
        </w:r>
        <w:r w:rsidR="00262B1D">
          <w:rPr>
            <w:b w:val="0"/>
            <w:noProof/>
            <w:sz w:val="28"/>
            <w:szCs w:val="28"/>
          </w:rPr>
          <w:t>3</w:t>
        </w:r>
        <w:r w:rsidRPr="00AB44B4">
          <w:rPr>
            <w:b w:val="0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85" w:rsidRDefault="00150185">
    <w:pPr>
      <w:pStyle w:val="a3"/>
      <w:jc w:val="center"/>
    </w:pPr>
  </w:p>
  <w:p w:rsidR="00150185" w:rsidRPr="003770BB" w:rsidRDefault="00150185" w:rsidP="00640DAD">
    <w:pPr>
      <w:pStyle w:val="a3"/>
      <w:jc w:val="right"/>
      <w:rPr>
        <w:b w:val="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85" w:rsidRDefault="00150185">
    <w:pPr>
      <w:pStyle w:val="a3"/>
      <w:jc w:val="center"/>
    </w:pPr>
  </w:p>
  <w:p w:rsidR="00150185" w:rsidRPr="003770BB" w:rsidRDefault="00150185" w:rsidP="00640DAD">
    <w:pPr>
      <w:pStyle w:val="a3"/>
      <w:jc w:val="right"/>
      <w:rPr>
        <w:b w:val="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881"/>
    <w:multiLevelType w:val="multilevel"/>
    <w:tmpl w:val="DE90E7E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13706941"/>
    <w:multiLevelType w:val="multilevel"/>
    <w:tmpl w:val="4C0CF0A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15713445"/>
    <w:multiLevelType w:val="hybridMultilevel"/>
    <w:tmpl w:val="3CC6D25A"/>
    <w:lvl w:ilvl="0" w:tplc="81CE3C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FCD3A76"/>
    <w:multiLevelType w:val="multilevel"/>
    <w:tmpl w:val="1DE8C92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4">
    <w:nsid w:val="20D53CA3"/>
    <w:multiLevelType w:val="hybridMultilevel"/>
    <w:tmpl w:val="581EF9AE"/>
    <w:lvl w:ilvl="0" w:tplc="3FF2A472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1F5479"/>
    <w:multiLevelType w:val="hybridMultilevel"/>
    <w:tmpl w:val="362CBF94"/>
    <w:lvl w:ilvl="0" w:tplc="E98C205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28447E68"/>
    <w:multiLevelType w:val="hybridMultilevel"/>
    <w:tmpl w:val="362CBF94"/>
    <w:lvl w:ilvl="0" w:tplc="E98C205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>
    <w:nsid w:val="2A1F1D27"/>
    <w:multiLevelType w:val="hybridMultilevel"/>
    <w:tmpl w:val="3EDE277A"/>
    <w:lvl w:ilvl="0" w:tplc="54CA48B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FFE658C"/>
    <w:multiLevelType w:val="multilevel"/>
    <w:tmpl w:val="1DE8C92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9">
    <w:nsid w:val="67ED30E9"/>
    <w:multiLevelType w:val="multilevel"/>
    <w:tmpl w:val="01127FC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0">
    <w:nsid w:val="754D4947"/>
    <w:multiLevelType w:val="hybridMultilevel"/>
    <w:tmpl w:val="509A9C7E"/>
    <w:lvl w:ilvl="0" w:tplc="6F385272">
      <w:start w:val="6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7C87ADC"/>
    <w:multiLevelType w:val="multilevel"/>
    <w:tmpl w:val="47CA6B7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2">
    <w:nsid w:val="780F21DC"/>
    <w:multiLevelType w:val="hybridMultilevel"/>
    <w:tmpl w:val="0F546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9"/>
  </w:num>
  <w:num w:numId="5">
    <w:abstractNumId w:val="7"/>
  </w:num>
  <w:num w:numId="6">
    <w:abstractNumId w:val="11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50FA"/>
    <w:rsid w:val="0000433D"/>
    <w:rsid w:val="00005D23"/>
    <w:rsid w:val="00007DBB"/>
    <w:rsid w:val="00010C6B"/>
    <w:rsid w:val="00013F31"/>
    <w:rsid w:val="00016085"/>
    <w:rsid w:val="00020ABF"/>
    <w:rsid w:val="00031778"/>
    <w:rsid w:val="0003500C"/>
    <w:rsid w:val="000361CA"/>
    <w:rsid w:val="000451B1"/>
    <w:rsid w:val="000506F9"/>
    <w:rsid w:val="0005322A"/>
    <w:rsid w:val="000537AD"/>
    <w:rsid w:val="0005550C"/>
    <w:rsid w:val="00055AB1"/>
    <w:rsid w:val="000562E4"/>
    <w:rsid w:val="00057058"/>
    <w:rsid w:val="00057869"/>
    <w:rsid w:val="00062A3C"/>
    <w:rsid w:val="000651C6"/>
    <w:rsid w:val="0006529B"/>
    <w:rsid w:val="00067486"/>
    <w:rsid w:val="00071E87"/>
    <w:rsid w:val="00071F4F"/>
    <w:rsid w:val="00073978"/>
    <w:rsid w:val="0008000B"/>
    <w:rsid w:val="00081373"/>
    <w:rsid w:val="00081952"/>
    <w:rsid w:val="0008681E"/>
    <w:rsid w:val="000913B3"/>
    <w:rsid w:val="00093081"/>
    <w:rsid w:val="00094951"/>
    <w:rsid w:val="0009650F"/>
    <w:rsid w:val="00097B50"/>
    <w:rsid w:val="00097EFC"/>
    <w:rsid w:val="000A02EE"/>
    <w:rsid w:val="000A1191"/>
    <w:rsid w:val="000A685C"/>
    <w:rsid w:val="000A689B"/>
    <w:rsid w:val="000B400F"/>
    <w:rsid w:val="000B41BF"/>
    <w:rsid w:val="000B446A"/>
    <w:rsid w:val="000B44B8"/>
    <w:rsid w:val="000B45C9"/>
    <w:rsid w:val="000B63B3"/>
    <w:rsid w:val="000B64D5"/>
    <w:rsid w:val="000C1643"/>
    <w:rsid w:val="000C1ED4"/>
    <w:rsid w:val="000C6CDB"/>
    <w:rsid w:val="000D0162"/>
    <w:rsid w:val="000D0BE4"/>
    <w:rsid w:val="000D141C"/>
    <w:rsid w:val="000D3494"/>
    <w:rsid w:val="000D4718"/>
    <w:rsid w:val="000E2D4C"/>
    <w:rsid w:val="000E4B40"/>
    <w:rsid w:val="000F2C50"/>
    <w:rsid w:val="00100C49"/>
    <w:rsid w:val="001026DF"/>
    <w:rsid w:val="001053F5"/>
    <w:rsid w:val="0010729B"/>
    <w:rsid w:val="00111519"/>
    <w:rsid w:val="001133BD"/>
    <w:rsid w:val="00115668"/>
    <w:rsid w:val="00120581"/>
    <w:rsid w:val="001241C3"/>
    <w:rsid w:val="00124594"/>
    <w:rsid w:val="00126F03"/>
    <w:rsid w:val="00130847"/>
    <w:rsid w:val="00136170"/>
    <w:rsid w:val="0014174B"/>
    <w:rsid w:val="001443DD"/>
    <w:rsid w:val="001473EF"/>
    <w:rsid w:val="00150185"/>
    <w:rsid w:val="0015212F"/>
    <w:rsid w:val="00153C14"/>
    <w:rsid w:val="00155557"/>
    <w:rsid w:val="0016060C"/>
    <w:rsid w:val="00160F47"/>
    <w:rsid w:val="00166913"/>
    <w:rsid w:val="0016695C"/>
    <w:rsid w:val="00167FD2"/>
    <w:rsid w:val="0017093C"/>
    <w:rsid w:val="00180DD5"/>
    <w:rsid w:val="00185F7D"/>
    <w:rsid w:val="001871AB"/>
    <w:rsid w:val="001902BF"/>
    <w:rsid w:val="00190FCB"/>
    <w:rsid w:val="00191F89"/>
    <w:rsid w:val="00195A52"/>
    <w:rsid w:val="001A0013"/>
    <w:rsid w:val="001A03D8"/>
    <w:rsid w:val="001A6043"/>
    <w:rsid w:val="001A779F"/>
    <w:rsid w:val="001A784C"/>
    <w:rsid w:val="001A78E4"/>
    <w:rsid w:val="001B06BC"/>
    <w:rsid w:val="001B167A"/>
    <w:rsid w:val="001B1E10"/>
    <w:rsid w:val="001B32BC"/>
    <w:rsid w:val="001B47A9"/>
    <w:rsid w:val="001B57EB"/>
    <w:rsid w:val="001B623C"/>
    <w:rsid w:val="001B7A87"/>
    <w:rsid w:val="001B7EDB"/>
    <w:rsid w:val="001C24C6"/>
    <w:rsid w:val="001C27F9"/>
    <w:rsid w:val="001C649A"/>
    <w:rsid w:val="001C6FA5"/>
    <w:rsid w:val="001D4236"/>
    <w:rsid w:val="001E18EA"/>
    <w:rsid w:val="001E407D"/>
    <w:rsid w:val="001E4769"/>
    <w:rsid w:val="001E4B73"/>
    <w:rsid w:val="001E79A6"/>
    <w:rsid w:val="001F2AD5"/>
    <w:rsid w:val="001F2D5E"/>
    <w:rsid w:val="001F317B"/>
    <w:rsid w:val="001F5C9B"/>
    <w:rsid w:val="001F763D"/>
    <w:rsid w:val="002001E8"/>
    <w:rsid w:val="00201F77"/>
    <w:rsid w:val="00204EF8"/>
    <w:rsid w:val="00206ED5"/>
    <w:rsid w:val="00210159"/>
    <w:rsid w:val="00211673"/>
    <w:rsid w:val="00213452"/>
    <w:rsid w:val="002138C6"/>
    <w:rsid w:val="002140AC"/>
    <w:rsid w:val="00217583"/>
    <w:rsid w:val="00223547"/>
    <w:rsid w:val="00224CFF"/>
    <w:rsid w:val="002258AC"/>
    <w:rsid w:val="002323C2"/>
    <w:rsid w:val="002334C4"/>
    <w:rsid w:val="002342A7"/>
    <w:rsid w:val="002344FA"/>
    <w:rsid w:val="00235BF9"/>
    <w:rsid w:val="00236660"/>
    <w:rsid w:val="00236AC0"/>
    <w:rsid w:val="00240C06"/>
    <w:rsid w:val="0024366E"/>
    <w:rsid w:val="00244596"/>
    <w:rsid w:val="00246116"/>
    <w:rsid w:val="00246973"/>
    <w:rsid w:val="002513C3"/>
    <w:rsid w:val="00253305"/>
    <w:rsid w:val="00254567"/>
    <w:rsid w:val="00257412"/>
    <w:rsid w:val="00257682"/>
    <w:rsid w:val="00262B1D"/>
    <w:rsid w:val="00263423"/>
    <w:rsid w:val="002645C0"/>
    <w:rsid w:val="0026673E"/>
    <w:rsid w:val="0027044D"/>
    <w:rsid w:val="00271BCF"/>
    <w:rsid w:val="00274AEE"/>
    <w:rsid w:val="00276032"/>
    <w:rsid w:val="0027731B"/>
    <w:rsid w:val="00282F26"/>
    <w:rsid w:val="002851E7"/>
    <w:rsid w:val="00285B83"/>
    <w:rsid w:val="0029344E"/>
    <w:rsid w:val="0029491B"/>
    <w:rsid w:val="0029602C"/>
    <w:rsid w:val="00297B15"/>
    <w:rsid w:val="002A1225"/>
    <w:rsid w:val="002A1A47"/>
    <w:rsid w:val="002A21D2"/>
    <w:rsid w:val="002A21F6"/>
    <w:rsid w:val="002A3AAB"/>
    <w:rsid w:val="002A44D0"/>
    <w:rsid w:val="002A4913"/>
    <w:rsid w:val="002B1693"/>
    <w:rsid w:val="002B3907"/>
    <w:rsid w:val="002B3DB3"/>
    <w:rsid w:val="002B4379"/>
    <w:rsid w:val="002B5297"/>
    <w:rsid w:val="002C1D35"/>
    <w:rsid w:val="002C4D8B"/>
    <w:rsid w:val="002C69B9"/>
    <w:rsid w:val="002C6A4D"/>
    <w:rsid w:val="002C7048"/>
    <w:rsid w:val="002D0A7E"/>
    <w:rsid w:val="002D4E4A"/>
    <w:rsid w:val="002E2CBC"/>
    <w:rsid w:val="002E4153"/>
    <w:rsid w:val="00301AB1"/>
    <w:rsid w:val="00302B67"/>
    <w:rsid w:val="003045CC"/>
    <w:rsid w:val="00305150"/>
    <w:rsid w:val="00306906"/>
    <w:rsid w:val="0031607E"/>
    <w:rsid w:val="00316E71"/>
    <w:rsid w:val="00323F7A"/>
    <w:rsid w:val="00324891"/>
    <w:rsid w:val="00324D0D"/>
    <w:rsid w:val="0032614B"/>
    <w:rsid w:val="00335AEF"/>
    <w:rsid w:val="00342D25"/>
    <w:rsid w:val="00344C30"/>
    <w:rsid w:val="00353147"/>
    <w:rsid w:val="00353789"/>
    <w:rsid w:val="00364E78"/>
    <w:rsid w:val="003652CC"/>
    <w:rsid w:val="00367658"/>
    <w:rsid w:val="00372A2F"/>
    <w:rsid w:val="00374BFC"/>
    <w:rsid w:val="0037721D"/>
    <w:rsid w:val="0037739C"/>
    <w:rsid w:val="00382BF3"/>
    <w:rsid w:val="00382E9F"/>
    <w:rsid w:val="00385425"/>
    <w:rsid w:val="0039057B"/>
    <w:rsid w:val="003914FE"/>
    <w:rsid w:val="003918C8"/>
    <w:rsid w:val="00393102"/>
    <w:rsid w:val="00397AD9"/>
    <w:rsid w:val="003A2041"/>
    <w:rsid w:val="003A4ED3"/>
    <w:rsid w:val="003A7526"/>
    <w:rsid w:val="003A7FCC"/>
    <w:rsid w:val="003B0D89"/>
    <w:rsid w:val="003B1669"/>
    <w:rsid w:val="003B1B65"/>
    <w:rsid w:val="003C2BD0"/>
    <w:rsid w:val="003C79B3"/>
    <w:rsid w:val="003D07D4"/>
    <w:rsid w:val="003D39B4"/>
    <w:rsid w:val="003D7514"/>
    <w:rsid w:val="003E0814"/>
    <w:rsid w:val="003E51EC"/>
    <w:rsid w:val="003E6C34"/>
    <w:rsid w:val="003E7B28"/>
    <w:rsid w:val="003F0DE4"/>
    <w:rsid w:val="003F1A6F"/>
    <w:rsid w:val="003F2253"/>
    <w:rsid w:val="003F27E5"/>
    <w:rsid w:val="003F3CF4"/>
    <w:rsid w:val="003F69F5"/>
    <w:rsid w:val="004014A7"/>
    <w:rsid w:val="004023A4"/>
    <w:rsid w:val="00404365"/>
    <w:rsid w:val="00414C9B"/>
    <w:rsid w:val="0042201E"/>
    <w:rsid w:val="00424085"/>
    <w:rsid w:val="00424342"/>
    <w:rsid w:val="00426A5A"/>
    <w:rsid w:val="00432567"/>
    <w:rsid w:val="004328AA"/>
    <w:rsid w:val="00434756"/>
    <w:rsid w:val="004370E8"/>
    <w:rsid w:val="00437DBB"/>
    <w:rsid w:val="00440F6B"/>
    <w:rsid w:val="00444B18"/>
    <w:rsid w:val="00445F46"/>
    <w:rsid w:val="00446553"/>
    <w:rsid w:val="0044681A"/>
    <w:rsid w:val="00450D18"/>
    <w:rsid w:val="00453106"/>
    <w:rsid w:val="004578B9"/>
    <w:rsid w:val="00457BA4"/>
    <w:rsid w:val="0046476F"/>
    <w:rsid w:val="004662F7"/>
    <w:rsid w:val="00466F16"/>
    <w:rsid w:val="004701B8"/>
    <w:rsid w:val="00472400"/>
    <w:rsid w:val="004762B6"/>
    <w:rsid w:val="00482F29"/>
    <w:rsid w:val="004850F6"/>
    <w:rsid w:val="00486477"/>
    <w:rsid w:val="00493504"/>
    <w:rsid w:val="00496179"/>
    <w:rsid w:val="004972AC"/>
    <w:rsid w:val="004A1DE0"/>
    <w:rsid w:val="004A20CA"/>
    <w:rsid w:val="004A34CC"/>
    <w:rsid w:val="004A66D7"/>
    <w:rsid w:val="004B0710"/>
    <w:rsid w:val="004B4E79"/>
    <w:rsid w:val="004B5BE3"/>
    <w:rsid w:val="004B7230"/>
    <w:rsid w:val="004C1F4E"/>
    <w:rsid w:val="004C4671"/>
    <w:rsid w:val="004C5A43"/>
    <w:rsid w:val="004D4975"/>
    <w:rsid w:val="004D5CD2"/>
    <w:rsid w:val="004D7D13"/>
    <w:rsid w:val="004E2CE9"/>
    <w:rsid w:val="004E3C24"/>
    <w:rsid w:val="004E42EE"/>
    <w:rsid w:val="004F5C02"/>
    <w:rsid w:val="004F732C"/>
    <w:rsid w:val="004F79F3"/>
    <w:rsid w:val="0050114B"/>
    <w:rsid w:val="005070B2"/>
    <w:rsid w:val="00512580"/>
    <w:rsid w:val="00520459"/>
    <w:rsid w:val="00523DF0"/>
    <w:rsid w:val="00526018"/>
    <w:rsid w:val="00532D2C"/>
    <w:rsid w:val="0054683F"/>
    <w:rsid w:val="005523C9"/>
    <w:rsid w:val="0056135B"/>
    <w:rsid w:val="0056229A"/>
    <w:rsid w:val="0057558B"/>
    <w:rsid w:val="00577ED7"/>
    <w:rsid w:val="0058298C"/>
    <w:rsid w:val="00584D63"/>
    <w:rsid w:val="00585449"/>
    <w:rsid w:val="005854A2"/>
    <w:rsid w:val="00585C69"/>
    <w:rsid w:val="0058636D"/>
    <w:rsid w:val="00586B84"/>
    <w:rsid w:val="00587620"/>
    <w:rsid w:val="0059382F"/>
    <w:rsid w:val="00594288"/>
    <w:rsid w:val="005949DF"/>
    <w:rsid w:val="00596CCD"/>
    <w:rsid w:val="00597321"/>
    <w:rsid w:val="0059775A"/>
    <w:rsid w:val="005A0CFF"/>
    <w:rsid w:val="005A3667"/>
    <w:rsid w:val="005A70BA"/>
    <w:rsid w:val="005B35DF"/>
    <w:rsid w:val="005B3C80"/>
    <w:rsid w:val="005B4B80"/>
    <w:rsid w:val="005B6C99"/>
    <w:rsid w:val="005C52CD"/>
    <w:rsid w:val="005D4606"/>
    <w:rsid w:val="005D47D9"/>
    <w:rsid w:val="005D646D"/>
    <w:rsid w:val="005E242E"/>
    <w:rsid w:val="005E5D14"/>
    <w:rsid w:val="005E7EC4"/>
    <w:rsid w:val="005F1264"/>
    <w:rsid w:val="005F1A5A"/>
    <w:rsid w:val="005F53AB"/>
    <w:rsid w:val="005F564C"/>
    <w:rsid w:val="005F6B61"/>
    <w:rsid w:val="00605D5D"/>
    <w:rsid w:val="00607AB5"/>
    <w:rsid w:val="006151E2"/>
    <w:rsid w:val="0061577C"/>
    <w:rsid w:val="00616CD2"/>
    <w:rsid w:val="006172C1"/>
    <w:rsid w:val="006217A2"/>
    <w:rsid w:val="00622480"/>
    <w:rsid w:val="00623A28"/>
    <w:rsid w:val="00623B83"/>
    <w:rsid w:val="00624329"/>
    <w:rsid w:val="00625092"/>
    <w:rsid w:val="006266A7"/>
    <w:rsid w:val="00627C2D"/>
    <w:rsid w:val="00630D6F"/>
    <w:rsid w:val="00640615"/>
    <w:rsid w:val="00640DAD"/>
    <w:rsid w:val="006411D2"/>
    <w:rsid w:val="00642A15"/>
    <w:rsid w:val="00642DFE"/>
    <w:rsid w:val="00645380"/>
    <w:rsid w:val="006461DE"/>
    <w:rsid w:val="00650003"/>
    <w:rsid w:val="006518E4"/>
    <w:rsid w:val="00653211"/>
    <w:rsid w:val="006539FE"/>
    <w:rsid w:val="00655B88"/>
    <w:rsid w:val="00656340"/>
    <w:rsid w:val="006564A9"/>
    <w:rsid w:val="006617BA"/>
    <w:rsid w:val="006628E8"/>
    <w:rsid w:val="00664908"/>
    <w:rsid w:val="00665559"/>
    <w:rsid w:val="00674048"/>
    <w:rsid w:val="00675537"/>
    <w:rsid w:val="0068621A"/>
    <w:rsid w:val="00687B5F"/>
    <w:rsid w:val="006923FA"/>
    <w:rsid w:val="00695409"/>
    <w:rsid w:val="00696815"/>
    <w:rsid w:val="006969D2"/>
    <w:rsid w:val="006A2F6D"/>
    <w:rsid w:val="006A3BDF"/>
    <w:rsid w:val="006A73B0"/>
    <w:rsid w:val="006B5E00"/>
    <w:rsid w:val="006B5E79"/>
    <w:rsid w:val="006C108B"/>
    <w:rsid w:val="006C24D4"/>
    <w:rsid w:val="006C2D33"/>
    <w:rsid w:val="006D23CC"/>
    <w:rsid w:val="006D2B64"/>
    <w:rsid w:val="006D7D9F"/>
    <w:rsid w:val="006E5900"/>
    <w:rsid w:val="006E621C"/>
    <w:rsid w:val="006F2072"/>
    <w:rsid w:val="00700651"/>
    <w:rsid w:val="00704F8E"/>
    <w:rsid w:val="00704FC1"/>
    <w:rsid w:val="0070564C"/>
    <w:rsid w:val="00705E0F"/>
    <w:rsid w:val="007065B5"/>
    <w:rsid w:val="00711701"/>
    <w:rsid w:val="00711BC6"/>
    <w:rsid w:val="00713F83"/>
    <w:rsid w:val="00714E63"/>
    <w:rsid w:val="007169F3"/>
    <w:rsid w:val="007206B6"/>
    <w:rsid w:val="00732A0A"/>
    <w:rsid w:val="0073322F"/>
    <w:rsid w:val="00735034"/>
    <w:rsid w:val="0075023B"/>
    <w:rsid w:val="00761EA0"/>
    <w:rsid w:val="0076328E"/>
    <w:rsid w:val="0076635A"/>
    <w:rsid w:val="00767B71"/>
    <w:rsid w:val="00773579"/>
    <w:rsid w:val="00773B05"/>
    <w:rsid w:val="007768B9"/>
    <w:rsid w:val="007814F4"/>
    <w:rsid w:val="007814F9"/>
    <w:rsid w:val="00785557"/>
    <w:rsid w:val="0078750B"/>
    <w:rsid w:val="007905CA"/>
    <w:rsid w:val="00792C32"/>
    <w:rsid w:val="00792D42"/>
    <w:rsid w:val="007936F9"/>
    <w:rsid w:val="0079603F"/>
    <w:rsid w:val="00797C88"/>
    <w:rsid w:val="00797CBC"/>
    <w:rsid w:val="007A5E17"/>
    <w:rsid w:val="007B04FD"/>
    <w:rsid w:val="007B0EE3"/>
    <w:rsid w:val="007B5378"/>
    <w:rsid w:val="007B5FF3"/>
    <w:rsid w:val="007C06B3"/>
    <w:rsid w:val="007C084F"/>
    <w:rsid w:val="007C0C04"/>
    <w:rsid w:val="007C0DAD"/>
    <w:rsid w:val="007C2F0B"/>
    <w:rsid w:val="007C392E"/>
    <w:rsid w:val="007C7AA6"/>
    <w:rsid w:val="007D119D"/>
    <w:rsid w:val="007D4067"/>
    <w:rsid w:val="007D747E"/>
    <w:rsid w:val="007D7755"/>
    <w:rsid w:val="007E1873"/>
    <w:rsid w:val="007E35E5"/>
    <w:rsid w:val="007E7AC8"/>
    <w:rsid w:val="007E7C86"/>
    <w:rsid w:val="007F0096"/>
    <w:rsid w:val="007F1503"/>
    <w:rsid w:val="007F3DE9"/>
    <w:rsid w:val="007F44F9"/>
    <w:rsid w:val="007F7B9C"/>
    <w:rsid w:val="0080055E"/>
    <w:rsid w:val="008100E7"/>
    <w:rsid w:val="008107DE"/>
    <w:rsid w:val="00811A58"/>
    <w:rsid w:val="00812CC3"/>
    <w:rsid w:val="008132D6"/>
    <w:rsid w:val="0081481B"/>
    <w:rsid w:val="00815424"/>
    <w:rsid w:val="00816CA3"/>
    <w:rsid w:val="0082051A"/>
    <w:rsid w:val="00820C7A"/>
    <w:rsid w:val="00821C6B"/>
    <w:rsid w:val="0082647E"/>
    <w:rsid w:val="00831B53"/>
    <w:rsid w:val="008321DA"/>
    <w:rsid w:val="008329F0"/>
    <w:rsid w:val="0083679B"/>
    <w:rsid w:val="00836EF9"/>
    <w:rsid w:val="008437A7"/>
    <w:rsid w:val="0084549C"/>
    <w:rsid w:val="00852030"/>
    <w:rsid w:val="00854BD2"/>
    <w:rsid w:val="008551AC"/>
    <w:rsid w:val="00855B6B"/>
    <w:rsid w:val="008572FB"/>
    <w:rsid w:val="008641C9"/>
    <w:rsid w:val="008645F5"/>
    <w:rsid w:val="00865E53"/>
    <w:rsid w:val="008664BD"/>
    <w:rsid w:val="0086779C"/>
    <w:rsid w:val="00867C2D"/>
    <w:rsid w:val="008739A7"/>
    <w:rsid w:val="00875EDB"/>
    <w:rsid w:val="0087707D"/>
    <w:rsid w:val="00880EB9"/>
    <w:rsid w:val="00882004"/>
    <w:rsid w:val="00883791"/>
    <w:rsid w:val="008866E3"/>
    <w:rsid w:val="00892C9A"/>
    <w:rsid w:val="00895C9A"/>
    <w:rsid w:val="0089609C"/>
    <w:rsid w:val="00897C86"/>
    <w:rsid w:val="008A1D65"/>
    <w:rsid w:val="008A1D7A"/>
    <w:rsid w:val="008A3BBD"/>
    <w:rsid w:val="008A4275"/>
    <w:rsid w:val="008A6345"/>
    <w:rsid w:val="008A77F1"/>
    <w:rsid w:val="008B10DA"/>
    <w:rsid w:val="008B1533"/>
    <w:rsid w:val="008B260D"/>
    <w:rsid w:val="008C15C6"/>
    <w:rsid w:val="008C2597"/>
    <w:rsid w:val="008C30AD"/>
    <w:rsid w:val="008C6718"/>
    <w:rsid w:val="008C71B3"/>
    <w:rsid w:val="008C7652"/>
    <w:rsid w:val="008C7B25"/>
    <w:rsid w:val="008C7E46"/>
    <w:rsid w:val="008D0C07"/>
    <w:rsid w:val="008D2D8D"/>
    <w:rsid w:val="008D688E"/>
    <w:rsid w:val="008E0E43"/>
    <w:rsid w:val="008E2558"/>
    <w:rsid w:val="008E4282"/>
    <w:rsid w:val="008F1DD7"/>
    <w:rsid w:val="008F211F"/>
    <w:rsid w:val="008F4A65"/>
    <w:rsid w:val="008F6186"/>
    <w:rsid w:val="0090079F"/>
    <w:rsid w:val="00901532"/>
    <w:rsid w:val="0090401A"/>
    <w:rsid w:val="0090598A"/>
    <w:rsid w:val="00911C99"/>
    <w:rsid w:val="00911D8C"/>
    <w:rsid w:val="00912FEB"/>
    <w:rsid w:val="00913D4D"/>
    <w:rsid w:val="009142C7"/>
    <w:rsid w:val="00916661"/>
    <w:rsid w:val="009170AE"/>
    <w:rsid w:val="0091730B"/>
    <w:rsid w:val="00917C63"/>
    <w:rsid w:val="0092043A"/>
    <w:rsid w:val="00922A40"/>
    <w:rsid w:val="00922BEA"/>
    <w:rsid w:val="0092454D"/>
    <w:rsid w:val="00924DE5"/>
    <w:rsid w:val="00924E98"/>
    <w:rsid w:val="0093013C"/>
    <w:rsid w:val="0093310F"/>
    <w:rsid w:val="00935468"/>
    <w:rsid w:val="009371A9"/>
    <w:rsid w:val="009371CA"/>
    <w:rsid w:val="009467FF"/>
    <w:rsid w:val="009524FB"/>
    <w:rsid w:val="009549C9"/>
    <w:rsid w:val="0096262C"/>
    <w:rsid w:val="00963AF1"/>
    <w:rsid w:val="00965559"/>
    <w:rsid w:val="00965780"/>
    <w:rsid w:val="00965A1C"/>
    <w:rsid w:val="00966605"/>
    <w:rsid w:val="00967EBE"/>
    <w:rsid w:val="009746CD"/>
    <w:rsid w:val="00975B30"/>
    <w:rsid w:val="00980030"/>
    <w:rsid w:val="009849D2"/>
    <w:rsid w:val="00985246"/>
    <w:rsid w:val="00986D0A"/>
    <w:rsid w:val="0099005B"/>
    <w:rsid w:val="00993203"/>
    <w:rsid w:val="00996692"/>
    <w:rsid w:val="00996DB5"/>
    <w:rsid w:val="009A5CA3"/>
    <w:rsid w:val="009A5F42"/>
    <w:rsid w:val="009B095B"/>
    <w:rsid w:val="009B0DF1"/>
    <w:rsid w:val="009B1E64"/>
    <w:rsid w:val="009B3499"/>
    <w:rsid w:val="009B5DE3"/>
    <w:rsid w:val="009B68FA"/>
    <w:rsid w:val="009B7093"/>
    <w:rsid w:val="009C09C7"/>
    <w:rsid w:val="009C0A87"/>
    <w:rsid w:val="009C21F5"/>
    <w:rsid w:val="009C5B38"/>
    <w:rsid w:val="009D09AF"/>
    <w:rsid w:val="009D203C"/>
    <w:rsid w:val="009D2355"/>
    <w:rsid w:val="009D3607"/>
    <w:rsid w:val="009D4455"/>
    <w:rsid w:val="009E14A0"/>
    <w:rsid w:val="009E1EBC"/>
    <w:rsid w:val="009E35F9"/>
    <w:rsid w:val="009E520B"/>
    <w:rsid w:val="009E7082"/>
    <w:rsid w:val="009E762C"/>
    <w:rsid w:val="009F3270"/>
    <w:rsid w:val="009F3B46"/>
    <w:rsid w:val="00A00530"/>
    <w:rsid w:val="00A0358A"/>
    <w:rsid w:val="00A05AD7"/>
    <w:rsid w:val="00A05AEA"/>
    <w:rsid w:val="00A11199"/>
    <w:rsid w:val="00A12458"/>
    <w:rsid w:val="00A14BA7"/>
    <w:rsid w:val="00A15E5F"/>
    <w:rsid w:val="00A17912"/>
    <w:rsid w:val="00A21EF4"/>
    <w:rsid w:val="00A266AC"/>
    <w:rsid w:val="00A27886"/>
    <w:rsid w:val="00A328AA"/>
    <w:rsid w:val="00A34164"/>
    <w:rsid w:val="00A3619A"/>
    <w:rsid w:val="00A36998"/>
    <w:rsid w:val="00A4085F"/>
    <w:rsid w:val="00A41251"/>
    <w:rsid w:val="00A41C34"/>
    <w:rsid w:val="00A446EB"/>
    <w:rsid w:val="00A447FD"/>
    <w:rsid w:val="00A44C1E"/>
    <w:rsid w:val="00A46146"/>
    <w:rsid w:val="00A5204B"/>
    <w:rsid w:val="00A52578"/>
    <w:rsid w:val="00A54851"/>
    <w:rsid w:val="00A5673E"/>
    <w:rsid w:val="00A605D2"/>
    <w:rsid w:val="00A635B1"/>
    <w:rsid w:val="00A642F8"/>
    <w:rsid w:val="00A650B1"/>
    <w:rsid w:val="00A67E28"/>
    <w:rsid w:val="00A759B1"/>
    <w:rsid w:val="00A87E5A"/>
    <w:rsid w:val="00A91B8D"/>
    <w:rsid w:val="00A91EEE"/>
    <w:rsid w:val="00A92F24"/>
    <w:rsid w:val="00A93291"/>
    <w:rsid w:val="00A96513"/>
    <w:rsid w:val="00A9758A"/>
    <w:rsid w:val="00AA3515"/>
    <w:rsid w:val="00AA4367"/>
    <w:rsid w:val="00AA7695"/>
    <w:rsid w:val="00AB44B4"/>
    <w:rsid w:val="00AB4FB4"/>
    <w:rsid w:val="00AB7047"/>
    <w:rsid w:val="00AB7B19"/>
    <w:rsid w:val="00AC3C61"/>
    <w:rsid w:val="00AC4936"/>
    <w:rsid w:val="00AD168E"/>
    <w:rsid w:val="00AD22F9"/>
    <w:rsid w:val="00AD411B"/>
    <w:rsid w:val="00AD4876"/>
    <w:rsid w:val="00AD523D"/>
    <w:rsid w:val="00AD60A6"/>
    <w:rsid w:val="00AD7A1C"/>
    <w:rsid w:val="00AE41FA"/>
    <w:rsid w:val="00AF623A"/>
    <w:rsid w:val="00B018DB"/>
    <w:rsid w:val="00B02392"/>
    <w:rsid w:val="00B035A4"/>
    <w:rsid w:val="00B1679A"/>
    <w:rsid w:val="00B2300F"/>
    <w:rsid w:val="00B24712"/>
    <w:rsid w:val="00B26A46"/>
    <w:rsid w:val="00B27138"/>
    <w:rsid w:val="00B3603C"/>
    <w:rsid w:val="00B37FAD"/>
    <w:rsid w:val="00B41AEC"/>
    <w:rsid w:val="00B4274F"/>
    <w:rsid w:val="00B450FA"/>
    <w:rsid w:val="00B46874"/>
    <w:rsid w:val="00B60B6B"/>
    <w:rsid w:val="00B6430C"/>
    <w:rsid w:val="00B67417"/>
    <w:rsid w:val="00B67683"/>
    <w:rsid w:val="00B7561B"/>
    <w:rsid w:val="00B80D6D"/>
    <w:rsid w:val="00B83465"/>
    <w:rsid w:val="00B85ACE"/>
    <w:rsid w:val="00B87507"/>
    <w:rsid w:val="00B9151B"/>
    <w:rsid w:val="00B91BD5"/>
    <w:rsid w:val="00B92051"/>
    <w:rsid w:val="00B92D0D"/>
    <w:rsid w:val="00B933F1"/>
    <w:rsid w:val="00BA2382"/>
    <w:rsid w:val="00BA2B9C"/>
    <w:rsid w:val="00BA2F26"/>
    <w:rsid w:val="00BA3EE7"/>
    <w:rsid w:val="00BA3FA3"/>
    <w:rsid w:val="00BA41F3"/>
    <w:rsid w:val="00BA7085"/>
    <w:rsid w:val="00BB030D"/>
    <w:rsid w:val="00BB1AC3"/>
    <w:rsid w:val="00BB247B"/>
    <w:rsid w:val="00BB41EB"/>
    <w:rsid w:val="00BB4E10"/>
    <w:rsid w:val="00BB755D"/>
    <w:rsid w:val="00BC0050"/>
    <w:rsid w:val="00BD0573"/>
    <w:rsid w:val="00BD0FB3"/>
    <w:rsid w:val="00BD4857"/>
    <w:rsid w:val="00BD538F"/>
    <w:rsid w:val="00BD6A20"/>
    <w:rsid w:val="00BE0398"/>
    <w:rsid w:val="00BE17E0"/>
    <w:rsid w:val="00BE4785"/>
    <w:rsid w:val="00BE5B30"/>
    <w:rsid w:val="00BE5EBB"/>
    <w:rsid w:val="00BE6877"/>
    <w:rsid w:val="00BE78AA"/>
    <w:rsid w:val="00BF22FE"/>
    <w:rsid w:val="00BF3158"/>
    <w:rsid w:val="00BF4194"/>
    <w:rsid w:val="00BF478E"/>
    <w:rsid w:val="00BF7BD4"/>
    <w:rsid w:val="00C00D49"/>
    <w:rsid w:val="00C15896"/>
    <w:rsid w:val="00C169CB"/>
    <w:rsid w:val="00C2019F"/>
    <w:rsid w:val="00C201B6"/>
    <w:rsid w:val="00C2372B"/>
    <w:rsid w:val="00C31DAE"/>
    <w:rsid w:val="00C33D4E"/>
    <w:rsid w:val="00C35981"/>
    <w:rsid w:val="00C402D3"/>
    <w:rsid w:val="00C45B14"/>
    <w:rsid w:val="00C45B54"/>
    <w:rsid w:val="00C5038D"/>
    <w:rsid w:val="00C521E8"/>
    <w:rsid w:val="00C53054"/>
    <w:rsid w:val="00C53673"/>
    <w:rsid w:val="00C53B08"/>
    <w:rsid w:val="00C54B96"/>
    <w:rsid w:val="00C54F26"/>
    <w:rsid w:val="00C572A5"/>
    <w:rsid w:val="00C6154F"/>
    <w:rsid w:val="00C61A2A"/>
    <w:rsid w:val="00C67798"/>
    <w:rsid w:val="00C67EF1"/>
    <w:rsid w:val="00C7248E"/>
    <w:rsid w:val="00C7344F"/>
    <w:rsid w:val="00C744FB"/>
    <w:rsid w:val="00C75285"/>
    <w:rsid w:val="00C86BF0"/>
    <w:rsid w:val="00C9012B"/>
    <w:rsid w:val="00C93B39"/>
    <w:rsid w:val="00C9592A"/>
    <w:rsid w:val="00C95A88"/>
    <w:rsid w:val="00C96176"/>
    <w:rsid w:val="00CA0253"/>
    <w:rsid w:val="00CA0D54"/>
    <w:rsid w:val="00CA0E21"/>
    <w:rsid w:val="00CA147F"/>
    <w:rsid w:val="00CA27D0"/>
    <w:rsid w:val="00CA42CF"/>
    <w:rsid w:val="00CA53C2"/>
    <w:rsid w:val="00CA5924"/>
    <w:rsid w:val="00CA7E05"/>
    <w:rsid w:val="00CB4C8D"/>
    <w:rsid w:val="00CB4D19"/>
    <w:rsid w:val="00CB71CA"/>
    <w:rsid w:val="00CC1419"/>
    <w:rsid w:val="00CC3280"/>
    <w:rsid w:val="00CC39E5"/>
    <w:rsid w:val="00CC4759"/>
    <w:rsid w:val="00CC7246"/>
    <w:rsid w:val="00CD160C"/>
    <w:rsid w:val="00CD4120"/>
    <w:rsid w:val="00CD67E3"/>
    <w:rsid w:val="00CD6B6E"/>
    <w:rsid w:val="00CF1375"/>
    <w:rsid w:val="00CF2F1F"/>
    <w:rsid w:val="00CF37CA"/>
    <w:rsid w:val="00D10B7F"/>
    <w:rsid w:val="00D1722B"/>
    <w:rsid w:val="00D20397"/>
    <w:rsid w:val="00D20855"/>
    <w:rsid w:val="00D219CD"/>
    <w:rsid w:val="00D24FCE"/>
    <w:rsid w:val="00D26218"/>
    <w:rsid w:val="00D26BC1"/>
    <w:rsid w:val="00D323AC"/>
    <w:rsid w:val="00D32FE7"/>
    <w:rsid w:val="00D33951"/>
    <w:rsid w:val="00D35717"/>
    <w:rsid w:val="00D36A36"/>
    <w:rsid w:val="00D3770C"/>
    <w:rsid w:val="00D400A8"/>
    <w:rsid w:val="00D43D47"/>
    <w:rsid w:val="00D4446F"/>
    <w:rsid w:val="00D45627"/>
    <w:rsid w:val="00D46684"/>
    <w:rsid w:val="00D47A5C"/>
    <w:rsid w:val="00D50244"/>
    <w:rsid w:val="00D53F63"/>
    <w:rsid w:val="00D54725"/>
    <w:rsid w:val="00D54E18"/>
    <w:rsid w:val="00D55B2B"/>
    <w:rsid w:val="00D623FC"/>
    <w:rsid w:val="00D62F54"/>
    <w:rsid w:val="00D63E0C"/>
    <w:rsid w:val="00D64186"/>
    <w:rsid w:val="00D76697"/>
    <w:rsid w:val="00D76EA0"/>
    <w:rsid w:val="00D81EC9"/>
    <w:rsid w:val="00D82D3F"/>
    <w:rsid w:val="00D90DEE"/>
    <w:rsid w:val="00D91134"/>
    <w:rsid w:val="00D95C6A"/>
    <w:rsid w:val="00D9676F"/>
    <w:rsid w:val="00DA03B9"/>
    <w:rsid w:val="00DA0E0E"/>
    <w:rsid w:val="00DA1653"/>
    <w:rsid w:val="00DA565E"/>
    <w:rsid w:val="00DA7151"/>
    <w:rsid w:val="00DA73D0"/>
    <w:rsid w:val="00DB02D0"/>
    <w:rsid w:val="00DB09BF"/>
    <w:rsid w:val="00DB2943"/>
    <w:rsid w:val="00DB392E"/>
    <w:rsid w:val="00DC25A4"/>
    <w:rsid w:val="00DC443C"/>
    <w:rsid w:val="00DC450E"/>
    <w:rsid w:val="00DC6EAD"/>
    <w:rsid w:val="00DD15FD"/>
    <w:rsid w:val="00DD1E92"/>
    <w:rsid w:val="00DD2ACE"/>
    <w:rsid w:val="00DE41C4"/>
    <w:rsid w:val="00DE5993"/>
    <w:rsid w:val="00DF237A"/>
    <w:rsid w:val="00DF4E02"/>
    <w:rsid w:val="00DF7CEF"/>
    <w:rsid w:val="00DF7F7B"/>
    <w:rsid w:val="00E00EE7"/>
    <w:rsid w:val="00E01AF4"/>
    <w:rsid w:val="00E07692"/>
    <w:rsid w:val="00E07A7A"/>
    <w:rsid w:val="00E134CC"/>
    <w:rsid w:val="00E16590"/>
    <w:rsid w:val="00E202C8"/>
    <w:rsid w:val="00E20CEB"/>
    <w:rsid w:val="00E21851"/>
    <w:rsid w:val="00E25CBB"/>
    <w:rsid w:val="00E3030C"/>
    <w:rsid w:val="00E30408"/>
    <w:rsid w:val="00E320CC"/>
    <w:rsid w:val="00E4452F"/>
    <w:rsid w:val="00E44C7F"/>
    <w:rsid w:val="00E4730E"/>
    <w:rsid w:val="00E5610B"/>
    <w:rsid w:val="00E57C92"/>
    <w:rsid w:val="00E64668"/>
    <w:rsid w:val="00E66ADE"/>
    <w:rsid w:val="00E719F3"/>
    <w:rsid w:val="00E72563"/>
    <w:rsid w:val="00E730E8"/>
    <w:rsid w:val="00E75579"/>
    <w:rsid w:val="00E75FF5"/>
    <w:rsid w:val="00E7697A"/>
    <w:rsid w:val="00E80066"/>
    <w:rsid w:val="00E81A6C"/>
    <w:rsid w:val="00E822AF"/>
    <w:rsid w:val="00E83F3F"/>
    <w:rsid w:val="00E85DEA"/>
    <w:rsid w:val="00E8674E"/>
    <w:rsid w:val="00E90310"/>
    <w:rsid w:val="00E95C71"/>
    <w:rsid w:val="00EA0656"/>
    <w:rsid w:val="00EA49AF"/>
    <w:rsid w:val="00EA5FBE"/>
    <w:rsid w:val="00EA6C6E"/>
    <w:rsid w:val="00EA70EF"/>
    <w:rsid w:val="00EB6A8F"/>
    <w:rsid w:val="00EB781E"/>
    <w:rsid w:val="00EC00A9"/>
    <w:rsid w:val="00EC06F2"/>
    <w:rsid w:val="00EC0958"/>
    <w:rsid w:val="00EC0CE7"/>
    <w:rsid w:val="00EC147C"/>
    <w:rsid w:val="00EC2D86"/>
    <w:rsid w:val="00EC30DF"/>
    <w:rsid w:val="00EC392E"/>
    <w:rsid w:val="00EC3C92"/>
    <w:rsid w:val="00EC4A4B"/>
    <w:rsid w:val="00EC4EDF"/>
    <w:rsid w:val="00ED0313"/>
    <w:rsid w:val="00ED45AF"/>
    <w:rsid w:val="00ED4946"/>
    <w:rsid w:val="00ED5C17"/>
    <w:rsid w:val="00EE1D1B"/>
    <w:rsid w:val="00EF0629"/>
    <w:rsid w:val="00EF3173"/>
    <w:rsid w:val="00EF5914"/>
    <w:rsid w:val="00F00DE6"/>
    <w:rsid w:val="00F02E73"/>
    <w:rsid w:val="00F032F7"/>
    <w:rsid w:val="00F03A14"/>
    <w:rsid w:val="00F03B44"/>
    <w:rsid w:val="00F144F3"/>
    <w:rsid w:val="00F14B85"/>
    <w:rsid w:val="00F160EB"/>
    <w:rsid w:val="00F222DC"/>
    <w:rsid w:val="00F234DB"/>
    <w:rsid w:val="00F26027"/>
    <w:rsid w:val="00F32337"/>
    <w:rsid w:val="00F32494"/>
    <w:rsid w:val="00F33CA6"/>
    <w:rsid w:val="00F342BE"/>
    <w:rsid w:val="00F3618A"/>
    <w:rsid w:val="00F370AE"/>
    <w:rsid w:val="00F42E07"/>
    <w:rsid w:val="00F42F25"/>
    <w:rsid w:val="00F42FAF"/>
    <w:rsid w:val="00F43FC5"/>
    <w:rsid w:val="00F5054F"/>
    <w:rsid w:val="00F51BF8"/>
    <w:rsid w:val="00F53284"/>
    <w:rsid w:val="00F5403A"/>
    <w:rsid w:val="00F54DC2"/>
    <w:rsid w:val="00F55457"/>
    <w:rsid w:val="00F5632B"/>
    <w:rsid w:val="00F57ECB"/>
    <w:rsid w:val="00F64EAC"/>
    <w:rsid w:val="00F7145B"/>
    <w:rsid w:val="00F72F76"/>
    <w:rsid w:val="00F770DC"/>
    <w:rsid w:val="00F825C7"/>
    <w:rsid w:val="00F82D94"/>
    <w:rsid w:val="00F8520C"/>
    <w:rsid w:val="00F85660"/>
    <w:rsid w:val="00F859C9"/>
    <w:rsid w:val="00F861BD"/>
    <w:rsid w:val="00F86214"/>
    <w:rsid w:val="00F86A4B"/>
    <w:rsid w:val="00F92B33"/>
    <w:rsid w:val="00F9321B"/>
    <w:rsid w:val="00F976CB"/>
    <w:rsid w:val="00FA1FCB"/>
    <w:rsid w:val="00FA317A"/>
    <w:rsid w:val="00FA79CB"/>
    <w:rsid w:val="00FB0BB7"/>
    <w:rsid w:val="00FB28AA"/>
    <w:rsid w:val="00FB5009"/>
    <w:rsid w:val="00FB5FEF"/>
    <w:rsid w:val="00FB6C01"/>
    <w:rsid w:val="00FB705A"/>
    <w:rsid w:val="00FC034D"/>
    <w:rsid w:val="00FC0B83"/>
    <w:rsid w:val="00FC18A8"/>
    <w:rsid w:val="00FC5704"/>
    <w:rsid w:val="00FC60B6"/>
    <w:rsid w:val="00FC6180"/>
    <w:rsid w:val="00FC768D"/>
    <w:rsid w:val="00FD0EDD"/>
    <w:rsid w:val="00FD3F37"/>
    <w:rsid w:val="00FD7EC2"/>
    <w:rsid w:val="00FE4E41"/>
    <w:rsid w:val="00FE5995"/>
    <w:rsid w:val="00FE7A83"/>
    <w:rsid w:val="00FF060F"/>
    <w:rsid w:val="00FF24E2"/>
    <w:rsid w:val="00FF30C4"/>
    <w:rsid w:val="00FF5852"/>
    <w:rsid w:val="00FF64DF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50FA"/>
  </w:style>
  <w:style w:type="paragraph" w:customStyle="1" w:styleId="10">
    <w:name w:val="Абзац списка1"/>
    <w:basedOn w:val="a"/>
    <w:uiPriority w:val="99"/>
    <w:qFormat/>
    <w:rsid w:val="00B450FA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450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Верхний колонтитул Знак"/>
    <w:basedOn w:val="a0"/>
    <w:link w:val="a3"/>
    <w:uiPriority w:val="99"/>
    <w:rsid w:val="00B450F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footer"/>
    <w:basedOn w:val="a"/>
    <w:link w:val="a6"/>
    <w:uiPriority w:val="99"/>
    <w:semiHidden/>
    <w:unhideWhenUsed/>
    <w:rsid w:val="00B450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450F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B450FA"/>
    <w:pPr>
      <w:spacing w:after="0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50FA"/>
    <w:rPr>
      <w:rFonts w:ascii="Tahoma" w:eastAsia="Times New Roman" w:hAnsi="Tahoma" w:cs="Tahoma"/>
      <w:b/>
      <w:bCs/>
      <w:sz w:val="16"/>
      <w:szCs w:val="16"/>
    </w:rPr>
  </w:style>
  <w:style w:type="table" w:styleId="a9">
    <w:name w:val="Table Grid"/>
    <w:basedOn w:val="a1"/>
    <w:uiPriority w:val="59"/>
    <w:rsid w:val="00B450F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B4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0FA"/>
  </w:style>
  <w:style w:type="paragraph" w:customStyle="1" w:styleId="article">
    <w:name w:val="article"/>
    <w:basedOn w:val="a"/>
    <w:rsid w:val="005B3C80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rsid w:val="005B3C80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able10">
    <w:name w:val="table10"/>
    <w:basedOn w:val="a"/>
    <w:rsid w:val="005B3C8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rticleintext">
    <w:name w:val="articleintext"/>
    <w:basedOn w:val="a"/>
    <w:uiPriority w:val="99"/>
    <w:rsid w:val="005B3C8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E20CE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00D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x.dll?d=179950&amp;a=2" TargetMode="External"/><Relationship Id="rId13" Type="http://schemas.openxmlformats.org/officeDocument/2006/relationships/hyperlink" Target="tx.dll?d=146655&amp;a=50" TargetMode="External"/><Relationship Id="rId18" Type="http://schemas.openxmlformats.org/officeDocument/2006/relationships/hyperlink" Target="tx.dll?d=193533&amp;a=7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tx.dll?d=193533&amp;a=8" TargetMode="External"/><Relationship Id="rId7" Type="http://schemas.openxmlformats.org/officeDocument/2006/relationships/endnotes" Target="endnotes.xml"/><Relationship Id="rId12" Type="http://schemas.openxmlformats.org/officeDocument/2006/relationships/hyperlink" Target="tx.dll?d=39559&amp;a=25" TargetMode="External"/><Relationship Id="rId17" Type="http://schemas.openxmlformats.org/officeDocument/2006/relationships/hyperlink" Target="tx.dll?d=179950&amp;a=2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tx.dll?d=389100&amp;a=3" TargetMode="External"/><Relationship Id="rId20" Type="http://schemas.openxmlformats.org/officeDocument/2006/relationships/hyperlink" Target="tx.dll?d=67742&amp;a=1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x.dll?d=193533&amp;a=8" TargetMode="External"/><Relationship Id="rId24" Type="http://schemas.openxmlformats.org/officeDocument/2006/relationships/hyperlink" Target="tx.dll?d=193533&amp;a=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x.dll?d=389100&amp;a=2" TargetMode="External"/><Relationship Id="rId23" Type="http://schemas.openxmlformats.org/officeDocument/2006/relationships/hyperlink" Target="tx.dll?d=193533&amp;a=8" TargetMode="External"/><Relationship Id="rId28" Type="http://schemas.openxmlformats.org/officeDocument/2006/relationships/fontTable" Target="fontTable.xml"/><Relationship Id="rId10" Type="http://schemas.openxmlformats.org/officeDocument/2006/relationships/hyperlink" Target="tx.dll?d=179950&amp;a=2" TargetMode="External"/><Relationship Id="rId19" Type="http://schemas.openxmlformats.org/officeDocument/2006/relationships/hyperlink" Target="tx.dll?d=193533&amp;a=8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tx.dll?d=179950&amp;a=2" TargetMode="External"/><Relationship Id="rId14" Type="http://schemas.openxmlformats.org/officeDocument/2006/relationships/hyperlink" Target="tx.dll?d=610415&amp;a=161" TargetMode="External"/><Relationship Id="rId22" Type="http://schemas.openxmlformats.org/officeDocument/2006/relationships/hyperlink" Target="tx.dll?d=393380&amp;a=1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8ACF1-A015-4E91-9E38-28DEE258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4137</Words>
  <Characters>23584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27666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adm</cp:lastModifiedBy>
  <cp:revision>2</cp:revision>
  <cp:lastPrinted>2026-01-19T12:59:00Z</cp:lastPrinted>
  <dcterms:created xsi:type="dcterms:W3CDTF">2026-01-29T07:06:00Z</dcterms:created>
  <dcterms:modified xsi:type="dcterms:W3CDTF">2026-01-29T07:06:00Z</dcterms:modified>
</cp:coreProperties>
</file>